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11" w:rsidRPr="00554F39" w:rsidRDefault="007C2C11" w:rsidP="003A07F4">
      <w:pPr>
        <w:jc w:val="center"/>
        <w:rPr>
          <w:rFonts w:ascii="Palatino Linotype" w:hAnsi="Palatino Linotype" w:cs="Palatino Linotype"/>
          <w:b/>
          <w:bCs/>
          <w:sz w:val="28"/>
          <w:szCs w:val="28"/>
        </w:rPr>
      </w:pPr>
      <w:r w:rsidRPr="00554F39">
        <w:rPr>
          <w:rFonts w:ascii="Palatino Linotype" w:hAnsi="Palatino Linotype" w:cs="Palatino Linotype"/>
          <w:b/>
          <w:bCs/>
          <w:sz w:val="28"/>
          <w:szCs w:val="28"/>
        </w:rPr>
        <w:t>ΙΕΡΑ ΣΥΝΟΔΟΣ ΤΗΣ ΕΚΚΛΗΣΙΑΣ ΤΗΣ ΕΛΛΑΔΟΣ</w:t>
      </w:r>
    </w:p>
    <w:p w:rsidR="007C2C11" w:rsidRPr="00554F39" w:rsidRDefault="007C2C11" w:rsidP="003A07F4">
      <w:pPr>
        <w:jc w:val="center"/>
        <w:rPr>
          <w:rFonts w:ascii="Palatino Linotype" w:hAnsi="Palatino Linotype" w:cs="Palatino Linotype"/>
          <w:b/>
          <w:bCs/>
          <w:sz w:val="28"/>
          <w:szCs w:val="28"/>
        </w:rPr>
      </w:pPr>
    </w:p>
    <w:p w:rsidR="007C2C11" w:rsidRPr="00554F39" w:rsidRDefault="007C2C11" w:rsidP="003A07F4">
      <w:pPr>
        <w:jc w:val="center"/>
        <w:rPr>
          <w:rFonts w:ascii="Palatino Linotype" w:hAnsi="Palatino Linotype" w:cs="Palatino Linotype"/>
          <w:b/>
          <w:bCs/>
          <w:sz w:val="28"/>
          <w:szCs w:val="28"/>
        </w:rPr>
      </w:pPr>
    </w:p>
    <w:p w:rsidR="007C2C11" w:rsidRPr="00554F39" w:rsidRDefault="007C2C11" w:rsidP="003A07F4">
      <w:pPr>
        <w:jc w:val="center"/>
        <w:rPr>
          <w:rFonts w:ascii="Palatino Linotype" w:hAnsi="Palatino Linotype" w:cs="Palatino Linotype"/>
          <w:b/>
          <w:bCs/>
          <w:sz w:val="28"/>
          <w:szCs w:val="28"/>
        </w:rPr>
      </w:pPr>
      <w:r w:rsidRPr="00554F39">
        <w:rPr>
          <w:rFonts w:ascii="Palatino Linotype" w:hAnsi="Palatino Linotype" w:cs="Palatino Linotype"/>
          <w:b/>
          <w:bCs/>
          <w:sz w:val="28"/>
          <w:szCs w:val="28"/>
        </w:rPr>
        <w:t>ΙΕ΄ ΛΕΙΤΟΥΡΓΙΚΟ ΣΥΜΠΟΣΙΟ ΣΤΕΛΕΧΩΝ</w:t>
      </w:r>
    </w:p>
    <w:p w:rsidR="007C2C11" w:rsidRPr="00554F39" w:rsidRDefault="007C2C11" w:rsidP="003A07F4">
      <w:pPr>
        <w:jc w:val="center"/>
        <w:rPr>
          <w:rFonts w:ascii="Palatino Linotype" w:hAnsi="Palatino Linotype" w:cs="Palatino Linotype"/>
          <w:b/>
          <w:bCs/>
          <w:sz w:val="28"/>
          <w:szCs w:val="28"/>
        </w:rPr>
      </w:pPr>
      <w:r w:rsidRPr="00554F39">
        <w:rPr>
          <w:rFonts w:ascii="Palatino Linotype" w:hAnsi="Palatino Linotype" w:cs="Palatino Linotype"/>
          <w:b/>
          <w:bCs/>
          <w:sz w:val="28"/>
          <w:szCs w:val="28"/>
        </w:rPr>
        <w:t>ΙΕΡΑΣ ΑΡΧΙΕΠΙΣΚΟΠΗΣ ΑΘΗΝΩΝ ΚΑΙ ΙΕΡΩΝ ΜΗΤΡΟΠΟΛΕΩΝ</w:t>
      </w:r>
    </w:p>
    <w:p w:rsidR="007C2C11" w:rsidRPr="00554F39" w:rsidRDefault="007C2C11" w:rsidP="003A07F4">
      <w:pPr>
        <w:jc w:val="center"/>
        <w:rPr>
          <w:rFonts w:ascii="Palatino Linotype" w:hAnsi="Palatino Linotype" w:cs="Palatino Linotype"/>
          <w:b/>
          <w:bCs/>
          <w:sz w:val="28"/>
          <w:szCs w:val="28"/>
        </w:rPr>
      </w:pPr>
      <w:r w:rsidRPr="00554F39">
        <w:rPr>
          <w:rFonts w:ascii="Palatino Linotype" w:hAnsi="Palatino Linotype" w:cs="Palatino Linotype"/>
          <w:b/>
          <w:bCs/>
          <w:sz w:val="28"/>
          <w:szCs w:val="28"/>
        </w:rPr>
        <w:t>ΘΕΜΑ: «ΑΚΟΛΟΥΘΙΕΣ ΤΟΥ ΝΥΧΘΗΜΕΡΟΥ»</w:t>
      </w:r>
    </w:p>
    <w:p w:rsidR="007C2C11" w:rsidRPr="00554F39" w:rsidRDefault="007C2C11">
      <w:pPr>
        <w:rPr>
          <w:rFonts w:ascii="Palatino Linotype" w:hAnsi="Palatino Linotype" w:cs="Palatino Linotype"/>
          <w:sz w:val="28"/>
          <w:szCs w:val="28"/>
        </w:rPr>
      </w:pPr>
    </w:p>
    <w:p w:rsidR="007C2C11" w:rsidRPr="00554F39" w:rsidRDefault="007C2C11">
      <w:pPr>
        <w:rPr>
          <w:rFonts w:ascii="Palatino Linotype" w:hAnsi="Palatino Linotype" w:cs="Palatino Linotype"/>
          <w:sz w:val="28"/>
          <w:szCs w:val="28"/>
        </w:rPr>
      </w:pPr>
    </w:p>
    <w:p w:rsidR="007C2C11" w:rsidRPr="00554F39" w:rsidRDefault="007C2C11" w:rsidP="003A07F4">
      <w:pPr>
        <w:jc w:val="center"/>
        <w:rPr>
          <w:rFonts w:ascii="Palatino Linotype" w:hAnsi="Palatino Linotype" w:cs="Palatino Linotype"/>
          <w:b/>
          <w:bCs/>
          <w:sz w:val="24"/>
          <w:szCs w:val="24"/>
        </w:rPr>
      </w:pPr>
      <w:r w:rsidRPr="00554F39">
        <w:rPr>
          <w:rFonts w:ascii="Palatino Linotype" w:hAnsi="Palatino Linotype" w:cs="Palatino Linotype"/>
          <w:b/>
          <w:bCs/>
          <w:sz w:val="24"/>
          <w:szCs w:val="24"/>
        </w:rPr>
        <w:t>ΕΙΣΗΓΗΤΗΣ: ΠΡΩΤ. ΘΕΜΙΣΤΟΚΛΗΣ ΣΤ. ΧΡΙΣΤΟΔΟΥΛΟΥ, ΔΡ Θ.</w:t>
      </w:r>
    </w:p>
    <w:p w:rsidR="007C2C11" w:rsidRPr="00554F39" w:rsidRDefault="007C2C11" w:rsidP="003A07F4">
      <w:pPr>
        <w:jc w:val="center"/>
        <w:rPr>
          <w:rFonts w:ascii="Palatino Linotype" w:hAnsi="Palatino Linotype" w:cs="Palatino Linotype"/>
          <w:b/>
          <w:bCs/>
          <w:sz w:val="24"/>
          <w:szCs w:val="24"/>
        </w:rPr>
      </w:pPr>
      <w:r w:rsidRPr="00554F39">
        <w:rPr>
          <w:rFonts w:ascii="Palatino Linotype" w:hAnsi="Palatino Linotype" w:cs="Palatino Linotype"/>
          <w:b/>
          <w:bCs/>
          <w:sz w:val="24"/>
          <w:szCs w:val="24"/>
        </w:rPr>
        <w:t>ΘΕΜΑ: «Η ΑΚΟΛΟΥΘΙΑ ΤΟΥ ΟΡΘΡΟΥ: ΙΣΤΟΡΙΑ ΚΑΙ ΛΑΤΡΕΙΑ»</w:t>
      </w:r>
    </w:p>
    <w:p w:rsidR="007C2C11" w:rsidRPr="00554F39" w:rsidRDefault="007C2C11" w:rsidP="003A07F4">
      <w:pPr>
        <w:jc w:val="center"/>
        <w:rPr>
          <w:rFonts w:ascii="Palatino Linotype" w:hAnsi="Palatino Linotype" w:cs="Palatino Linotype"/>
          <w:b/>
          <w:bCs/>
          <w:sz w:val="28"/>
          <w:szCs w:val="28"/>
        </w:rPr>
      </w:pPr>
    </w:p>
    <w:p w:rsidR="007C2C11" w:rsidRPr="00554F39" w:rsidRDefault="007C2C11">
      <w:pPr>
        <w:rPr>
          <w:rFonts w:ascii="Palatino Linotype" w:hAnsi="Palatino Linotype" w:cs="Palatino Linotype"/>
          <w:sz w:val="28"/>
          <w:szCs w:val="28"/>
        </w:rPr>
      </w:pPr>
      <w:r w:rsidRPr="00554F39">
        <w:rPr>
          <w:rFonts w:ascii="Palatino Linotype" w:hAnsi="Palatino Linotype" w:cs="Palatino Linotype"/>
          <w:sz w:val="28"/>
          <w:szCs w:val="28"/>
        </w:rPr>
        <w:t>-Πηγὲς καὶ ἱστορικὴ ἐξέλιξη τῆς Ἀκολουθίας τοῦ Ὄρθρου.</w:t>
      </w:r>
    </w:p>
    <w:p w:rsidR="007C2C11" w:rsidRPr="00554F39" w:rsidRDefault="007C2C11">
      <w:pPr>
        <w:rPr>
          <w:rFonts w:ascii="Palatino Linotype" w:hAnsi="Palatino Linotype" w:cs="Palatino Linotype"/>
          <w:sz w:val="28"/>
          <w:szCs w:val="28"/>
        </w:rPr>
      </w:pPr>
      <w:r w:rsidRPr="00554F39">
        <w:rPr>
          <w:rFonts w:ascii="Palatino Linotype" w:hAnsi="Palatino Linotype" w:cs="Palatino Linotype"/>
          <w:sz w:val="28"/>
          <w:szCs w:val="28"/>
        </w:rPr>
        <w:t>-Διαμόρφωση τῆς θεολογίας περὶ τῆς ὀρθρινῆς προσευχῆς (λειτουργικὰ καὶ πατερικὰ κείμενα).</w:t>
      </w:r>
    </w:p>
    <w:p w:rsidR="007C2C11" w:rsidRPr="00554F39" w:rsidRDefault="007C2C11">
      <w:pPr>
        <w:rPr>
          <w:rFonts w:ascii="Palatino Linotype" w:hAnsi="Palatino Linotype" w:cs="Palatino Linotype"/>
          <w:sz w:val="28"/>
          <w:szCs w:val="28"/>
        </w:rPr>
      </w:pPr>
      <w:r w:rsidRPr="00554F39">
        <w:rPr>
          <w:rFonts w:ascii="Palatino Linotype" w:hAnsi="Palatino Linotype" w:cs="Palatino Linotype"/>
          <w:sz w:val="28"/>
          <w:szCs w:val="28"/>
        </w:rPr>
        <w:t>-Σύγχρονες προεκτάσεις τῆς θεολογίας τῆς ὀρθρινῆς προσευχῆς.</w:t>
      </w:r>
    </w:p>
    <w:p w:rsidR="007C2C11" w:rsidRPr="00554F39" w:rsidRDefault="007C2C11">
      <w:pPr>
        <w:rPr>
          <w:rFonts w:ascii="Palatino Linotype" w:hAnsi="Palatino Linotype" w:cs="Palatino Linotype"/>
          <w:sz w:val="28"/>
          <w:szCs w:val="28"/>
        </w:rPr>
      </w:pPr>
    </w:p>
    <w:p w:rsidR="007C2C11" w:rsidRPr="00554F39" w:rsidRDefault="007C2C11">
      <w:pPr>
        <w:rPr>
          <w:rFonts w:ascii="Palatino Linotype" w:hAnsi="Palatino Linotype" w:cs="Palatino Linotype"/>
          <w:sz w:val="28"/>
          <w:szCs w:val="28"/>
        </w:rPr>
      </w:pPr>
    </w:p>
    <w:p w:rsidR="007C2C11" w:rsidRPr="00554F39" w:rsidRDefault="007C2C11" w:rsidP="003A07F4">
      <w:pPr>
        <w:jc w:val="center"/>
        <w:rPr>
          <w:rFonts w:ascii="Palatino Linotype" w:hAnsi="Palatino Linotype" w:cs="Palatino Linotype"/>
          <w:b/>
          <w:bCs/>
          <w:sz w:val="24"/>
          <w:szCs w:val="24"/>
        </w:rPr>
      </w:pPr>
      <w:r w:rsidRPr="00554F39">
        <w:rPr>
          <w:rFonts w:ascii="Palatino Linotype" w:hAnsi="Palatino Linotype" w:cs="Palatino Linotype"/>
          <w:b/>
          <w:bCs/>
          <w:sz w:val="24"/>
          <w:szCs w:val="24"/>
        </w:rPr>
        <w:t>ΠΝΕΥΜΑΤΙΚΟ ΚΕΝΤΡΟ ΙΕΡΟΥ ΝΑΟΥ ΑΓ. ΓΕΩΡΓΙΟΥ ΚΑΡΕΑ,</w:t>
      </w:r>
    </w:p>
    <w:p w:rsidR="007C2C11" w:rsidRPr="00554F39" w:rsidRDefault="007C2C11" w:rsidP="003A07F4">
      <w:pPr>
        <w:jc w:val="center"/>
        <w:rPr>
          <w:rFonts w:ascii="Palatino Linotype" w:hAnsi="Palatino Linotype" w:cs="Palatino Linotype"/>
          <w:b/>
          <w:bCs/>
          <w:sz w:val="24"/>
          <w:szCs w:val="24"/>
        </w:rPr>
      </w:pPr>
      <w:r w:rsidRPr="00554F39">
        <w:rPr>
          <w:rFonts w:ascii="Palatino Linotype" w:hAnsi="Palatino Linotype" w:cs="Palatino Linotype"/>
          <w:b/>
          <w:bCs/>
          <w:sz w:val="24"/>
          <w:szCs w:val="24"/>
        </w:rPr>
        <w:t>Ι. ΜΗΤΡ. ΚΑΙΣΑΡΙΑΝΗΣ, ΒΥΡΩΝΟΣ ΚΑΙ ΥΜΗΤΤΟΥ</w:t>
      </w:r>
    </w:p>
    <w:p w:rsidR="007C2C11" w:rsidRPr="00554F39" w:rsidRDefault="007C2C11" w:rsidP="003A07F4">
      <w:pPr>
        <w:jc w:val="center"/>
        <w:rPr>
          <w:rFonts w:ascii="Palatino Linotype" w:hAnsi="Palatino Linotype" w:cs="Palatino Linotype"/>
          <w:b/>
          <w:bCs/>
          <w:sz w:val="24"/>
          <w:szCs w:val="24"/>
        </w:rPr>
      </w:pPr>
      <w:r w:rsidRPr="00554F39">
        <w:rPr>
          <w:rFonts w:ascii="Palatino Linotype" w:hAnsi="Palatino Linotype" w:cs="Palatino Linotype"/>
          <w:b/>
          <w:bCs/>
          <w:sz w:val="24"/>
          <w:szCs w:val="24"/>
        </w:rPr>
        <w:t>22-24 ΣΕΠΤΕΜΒΡΙΟΥ 2014</w:t>
      </w:r>
    </w:p>
    <w:p w:rsidR="007C2C11" w:rsidRPr="00554F39" w:rsidRDefault="007C2C11" w:rsidP="003A07F4">
      <w:pPr>
        <w:jc w:val="center"/>
        <w:rPr>
          <w:rFonts w:ascii="Palatino Linotype" w:hAnsi="Palatino Linotype" w:cs="Palatino Linotype"/>
          <w:b/>
          <w:bCs/>
          <w:sz w:val="24"/>
          <w:szCs w:val="24"/>
        </w:rPr>
      </w:pPr>
    </w:p>
    <w:p w:rsidR="007C2C11" w:rsidRPr="00554F39" w:rsidRDefault="007C2C11" w:rsidP="003A07F4">
      <w:pPr>
        <w:rPr>
          <w:rFonts w:ascii="Palatino Linotype" w:hAnsi="Palatino Linotype" w:cs="Palatino Linotype"/>
          <w:b/>
          <w:bCs/>
          <w:sz w:val="24"/>
          <w:szCs w:val="24"/>
        </w:rPr>
      </w:pPr>
    </w:p>
    <w:p w:rsidR="007C2C11" w:rsidRPr="00554F39" w:rsidRDefault="007C2C11" w:rsidP="003A07F4">
      <w:pPr>
        <w:jc w:val="center"/>
        <w:rPr>
          <w:rFonts w:ascii="Palatino Linotype" w:hAnsi="Palatino Linotype" w:cs="Palatino Linotype"/>
          <w:b/>
          <w:bCs/>
          <w:sz w:val="24"/>
          <w:szCs w:val="24"/>
        </w:rPr>
      </w:pPr>
    </w:p>
    <w:p w:rsidR="007C2C11" w:rsidRPr="00554F39" w:rsidRDefault="007C2C11" w:rsidP="003A07F4">
      <w:pPr>
        <w:jc w:val="center"/>
        <w:rPr>
          <w:rFonts w:ascii="Palatino Linotype" w:hAnsi="Palatino Linotype" w:cs="Palatino Linotype"/>
          <w:b/>
          <w:bCs/>
          <w:sz w:val="24"/>
          <w:szCs w:val="24"/>
        </w:rPr>
      </w:pPr>
      <w:r w:rsidRPr="00554F39">
        <w:rPr>
          <w:rFonts w:ascii="Palatino Linotype" w:hAnsi="Palatino Linotype" w:cs="Palatino Linotype"/>
          <w:b/>
          <w:bCs/>
          <w:sz w:val="24"/>
          <w:szCs w:val="24"/>
        </w:rPr>
        <w:t>ΑΘΗΝΑ 2014</w:t>
      </w:r>
    </w:p>
    <w:p w:rsidR="007C2C11" w:rsidRPr="00554F39" w:rsidRDefault="007C2C11" w:rsidP="003A07F4">
      <w:pPr>
        <w:jc w:val="both"/>
        <w:rPr>
          <w:rFonts w:ascii="Palatino Linotype" w:hAnsi="Palatino Linotype" w:cs="Palatino Linotype"/>
          <w:sz w:val="28"/>
          <w:szCs w:val="28"/>
        </w:rPr>
      </w:pPr>
      <w:r w:rsidRPr="00554F39">
        <w:rPr>
          <w:rFonts w:ascii="Palatino Linotype" w:hAnsi="Palatino Linotype" w:cs="Palatino Linotype"/>
          <w:sz w:val="28"/>
          <w:szCs w:val="28"/>
        </w:rPr>
        <w:t>Μακαριώτατε Πάτερ καὶ Δέσποτα,</w:t>
      </w:r>
    </w:p>
    <w:p w:rsidR="007C2C11" w:rsidRPr="00554F39" w:rsidRDefault="007C2C11" w:rsidP="003A07F4">
      <w:pPr>
        <w:jc w:val="both"/>
        <w:rPr>
          <w:rFonts w:ascii="Palatino Linotype" w:hAnsi="Palatino Linotype" w:cs="Palatino Linotype"/>
          <w:sz w:val="28"/>
          <w:szCs w:val="28"/>
        </w:rPr>
      </w:pPr>
      <w:r w:rsidRPr="00554F39">
        <w:rPr>
          <w:rFonts w:ascii="Palatino Linotype" w:hAnsi="Palatino Linotype" w:cs="Palatino Linotype"/>
          <w:sz w:val="28"/>
          <w:szCs w:val="28"/>
        </w:rPr>
        <w:t>Σεβασμιώτατε Ἅγιε Καισαριανῆς, Βύρωνος καὶ Ὑμηττοῦ καὶ Πρόεδρε τῆς Εἰδικῆς Συνοδικῆς Ἐπιτροπῆς Λειτουργικῆς Ἀναγεννήσεως,</w:t>
      </w:r>
    </w:p>
    <w:p w:rsidR="007C2C11" w:rsidRPr="00554F39" w:rsidRDefault="007C2C11" w:rsidP="003A07F4">
      <w:pPr>
        <w:jc w:val="both"/>
        <w:rPr>
          <w:rFonts w:ascii="Palatino Linotype" w:hAnsi="Palatino Linotype" w:cs="Palatino Linotype"/>
          <w:sz w:val="28"/>
          <w:szCs w:val="28"/>
        </w:rPr>
      </w:pPr>
      <w:r w:rsidRPr="00554F39">
        <w:rPr>
          <w:rFonts w:ascii="Palatino Linotype" w:hAnsi="Palatino Linotype" w:cs="Palatino Linotype"/>
          <w:sz w:val="28"/>
          <w:szCs w:val="28"/>
        </w:rPr>
        <w:t>Σεβαστοὶ Πατέρες,</w:t>
      </w:r>
    </w:p>
    <w:p w:rsidR="007C2C11" w:rsidRPr="00554F39" w:rsidRDefault="007C2C11" w:rsidP="003A07F4">
      <w:pPr>
        <w:jc w:val="both"/>
        <w:rPr>
          <w:rFonts w:ascii="Palatino Linotype" w:hAnsi="Palatino Linotype" w:cs="Palatino Linotype"/>
          <w:sz w:val="28"/>
          <w:szCs w:val="28"/>
        </w:rPr>
      </w:pPr>
      <w:r w:rsidRPr="00554F39">
        <w:rPr>
          <w:rFonts w:ascii="Palatino Linotype" w:hAnsi="Palatino Linotype" w:cs="Palatino Linotype"/>
          <w:sz w:val="28"/>
          <w:szCs w:val="28"/>
        </w:rPr>
        <w:t>Ἐλλογιμότατοι Κύριοι καὶ Κυρίες Καθηγητὲς καὶ Καθηγήτριες,</w:t>
      </w:r>
    </w:p>
    <w:p w:rsidR="007C2C11" w:rsidRPr="00554F39" w:rsidRDefault="007C2C11" w:rsidP="003A07F4">
      <w:pPr>
        <w:jc w:val="both"/>
        <w:rPr>
          <w:rFonts w:ascii="Palatino Linotype" w:hAnsi="Palatino Linotype" w:cs="Palatino Linotype"/>
          <w:sz w:val="28"/>
          <w:szCs w:val="28"/>
        </w:rPr>
      </w:pPr>
      <w:r w:rsidRPr="00554F39">
        <w:rPr>
          <w:rFonts w:ascii="Palatino Linotype" w:hAnsi="Palatino Linotype" w:cs="Palatino Linotype"/>
          <w:sz w:val="28"/>
          <w:szCs w:val="28"/>
        </w:rPr>
        <w:t>Ἀγαπητοὶ ἐν Χριστῷ ἀδελφοί,</w:t>
      </w:r>
    </w:p>
    <w:p w:rsidR="007C2C11" w:rsidRPr="00554F39" w:rsidRDefault="007C2C11" w:rsidP="00301C2C">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Ὅσο εὔκολο εἶναι νὰ ὁμιλεῖ κανεὶς ἐκ τοῦ ἀσφαλοῦς σὲ κάποια κατ’ ἰδίαν συνάντηση ἐφ’ ὅλης τῆς ὕλης καὶ δὴ περὶ θεμάτων λειτουργικῆς, ἄλλο τόσο δύσκολο εἶναι νὰ προσπαθήσει κάποιος μὲ βάση τὶς πηγὲς νὰ συνθέσει τὰ περὶ τῆς ἀκολουθίας τοῦ ὄρθρου, γένεση καὶ ἱστορικολειτουργικὴ ἐξέλιξη. Ἐκ προοιμίου δηλώνω τὴν δυσκολία τοῦ ὅλου ἀνατεθέντος εἰς ἐμὲ ἐγχειρήματος.</w:t>
      </w:r>
    </w:p>
    <w:p w:rsidR="007C2C11" w:rsidRPr="00554F39" w:rsidRDefault="007C2C11" w:rsidP="00301C2C">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ἀκολουθία τοῦ Ὄρθρου εἶναι ἡ «πλουσιωτέρα καὶ λαμπροτέρα τῶν ἀκολουθιῶν τοῦ νυχθημέρου, ἀλλὰ διὰ τοῦτο καὶ ἡ πολυπλοκωτέρα. Ὡς δὲ τελεῖται σήμερον εἰς τοὺς ἐνοριακοὺς ναούς, λόγῳ ἰδίᾳ τῆς περικοπῆς τῶν βιβλικῶν στοιχείων, τὰ ὁποῖα ἀποτελοῦν αὐτὸ τὸ ἀρχικὸν καὶ βασικὸν περιεχόμενον τῆς ἀκολουθίας, καὶ τοῦ περιορισμοῦ αὐτῆς εἰς ἐντυπωσιακοὺς διακοσμητικοὺς ὕμνους, συσκιάζεται ἔτι μᾶλλον ἡ πορεία τῶν ἐπὶ μέρους αὐτῆς στοιχείων καὶ ἡ ὀρθὴ κατανόησις τῆς δομῆς αὐτῆς καθίσταται προβληματική»</w:t>
      </w:r>
      <w:bookmarkStart w:id="0" w:name="_Ref398898188"/>
      <w:r w:rsidRPr="00554F39">
        <w:rPr>
          <w:rStyle w:val="FootnoteReference"/>
          <w:rFonts w:ascii="Palatino Linotype" w:hAnsi="Palatino Linotype" w:cs="Palatino Linotype"/>
          <w:sz w:val="28"/>
          <w:szCs w:val="28"/>
        </w:rPr>
        <w:footnoteReference w:id="1"/>
      </w:r>
      <w:bookmarkEnd w:id="0"/>
      <w:r w:rsidRPr="00554F39">
        <w:rPr>
          <w:rFonts w:ascii="Palatino Linotype" w:hAnsi="Palatino Linotype" w:cs="Palatino Linotype"/>
          <w:sz w:val="28"/>
          <w:szCs w:val="28"/>
        </w:rPr>
        <w:t>.</w:t>
      </w:r>
    </w:p>
    <w:p w:rsidR="007C2C11" w:rsidRPr="00554F39" w:rsidRDefault="007C2C11" w:rsidP="008F5972">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Ὡς γνωστὸν ἡ ἀκολουθία τοῦ Ὄρθρου, ὅπως αὐτὴ τελεῖται σήμερα στοὺς ἐνοριακοὺς ναοὺς τῆς Ὀρθοδόξου Ἐκκλησίας, ἀνήκει στὸν μοναστικὸ ἤ μοναχικὸ τύπο. Αὐτὸ σημαίνει ὅτι ἕλκει τὴν καταγωγή του ἀπὸ τὸ Ἁγιοσαββαϊτικὸ μοναστήρι τῶν Ἱεροσολύμων. Τὴν τελικὴ ὅμως μορφή του ὁ Ὄρθρος, ὅπως καὶ ὅλες οἱ λοιπὲς ἀκολουθίες τοῦ νυχθημέρου, ἔλαβε ἀπὸ τὴν Κωνσταντινούπολη, χάρη τῶν μοναχῶν τῆς Μονῆς Στουδίου. Ἡ Σαββαϊτικὴ ποίηση μὲ τὴν ἐπικράτησή της μεταλαμπαδεύθηκε μετὰ τοῦ τυπικοῦ της στὴ Μονὴ τοῦ Στουδίου (=λειτουργικὸ ζυμωτήριο), καὶ ἐκεῖ μὲ τὶς κατάλληλες ζυμώσεις διαδόθηκε στὴ Μεγάλη Ἐκκλησία τῆς Κωνσταντινουπόλεως καὶ ἀπανταχοῦ τῆς Οἰκουμένης. Ἐκεῖ συνετελέσθη (=ζυμώθηκε) ἡ διαμόρφωση τῆς ἀκολουθίας τοῦ Ὄρθρου μὲ ἐπιδράσεις ἀπὸ τὸν Ἀσματικὸ ἤ ἐνοριακὸ τύπο (=Ἀσματικὲς λεγόταν οἱ ἀκολουθίες τῶν ἐνοριῶν, γιατὶ ἐπικρατοῦσε σ’ αὐτὲς τὸ ἆσμα, δηλαδὴ ἡ ψαλμωδία κυρίως τῶν ψαλμῶν τοῦ Ψαλτηρίου). Κάτι πολὺ δύσκολο νὰ ἐξηγήσουμε μὲ λεπτομέρειες, καθότι μέχρι σήμερα δὲν ἔχουμε καμμιὰ μαρτυρία περὶ τῆς παλαιᾶς ἐκείνης ἐνοριακῆς ἤ ἀσματικῆς τάξης, παρὰ μόνον σπαράγματα καὶ ἀποσπασματικὲς μαρτυρίες.</w:t>
      </w:r>
    </w:p>
    <w:p w:rsidR="007C2C11" w:rsidRPr="00554F39" w:rsidRDefault="007C2C11" w:rsidP="00301C2C">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Φυσικὰ ἡ σημερινὴ μορφὴ τῆς ἀκολουθίας τοῦ Ὄρθρου δὲν εἶναι, ὅπως θὰ περίμενε κανεὶς ἐκ τῶν ἀνωτέρω λεχθέντων, ἐκείνης τῶν Στουδιτῶν, ἀλλὰ εἶναι ἕνα ἀποτέλεσμα ἀλλαγῶν καὶ προσθαφαιρέσεων μέσα στὸ διάβα πολλῶν αἰώνων.</w:t>
      </w:r>
    </w:p>
    <w:p w:rsidR="007C2C11" w:rsidRPr="00554F39" w:rsidRDefault="007C2C11" w:rsidP="00301C2C">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Ἀρχικά, ὅπως κατὰ τὴν ἔρευνα διαπιστώνουμε, ἦταν μιὰ πρωϊνὴ ἀκολουθία ποὺ ψαλλόταν κατὰ τὸ χρονικὸ διάστημα πρὸ τῆς ἀνατολῆς τοῦ ἡλίου.  </w:t>
      </w:r>
    </w:p>
    <w:p w:rsidR="007C2C11" w:rsidRPr="00554F39" w:rsidRDefault="007C2C11" w:rsidP="007B266B">
      <w:pPr>
        <w:jc w:val="both"/>
        <w:rPr>
          <w:rFonts w:ascii="Palatino Linotype" w:hAnsi="Palatino Linotype" w:cs="Palatino Linotype"/>
          <w:b/>
          <w:bCs/>
          <w:sz w:val="28"/>
          <w:szCs w:val="28"/>
        </w:rPr>
      </w:pPr>
      <w:r w:rsidRPr="00554F39">
        <w:rPr>
          <w:rFonts w:ascii="Palatino Linotype" w:hAnsi="Palatino Linotype" w:cs="Palatino Linotype"/>
          <w:b/>
          <w:bCs/>
          <w:sz w:val="28"/>
          <w:szCs w:val="28"/>
        </w:rPr>
        <w:t>1</w:t>
      </w:r>
      <w:r w:rsidRPr="00554F39">
        <w:rPr>
          <w:rFonts w:ascii="Palatino Linotype" w:hAnsi="Palatino Linotype" w:cs="Palatino Linotype"/>
          <w:b/>
          <w:bCs/>
          <w:sz w:val="28"/>
          <w:szCs w:val="28"/>
          <w:vertAlign w:val="superscript"/>
        </w:rPr>
        <w:t>ος</w:t>
      </w:r>
      <w:r w:rsidRPr="00554F39">
        <w:rPr>
          <w:rFonts w:ascii="Palatino Linotype" w:hAnsi="Palatino Linotype" w:cs="Palatino Linotype"/>
          <w:b/>
          <w:bCs/>
          <w:sz w:val="28"/>
          <w:szCs w:val="28"/>
        </w:rPr>
        <w:t xml:space="preserve"> αἰ.</w:t>
      </w:r>
    </w:p>
    <w:p w:rsidR="007C2C11" w:rsidRPr="00554F39" w:rsidRDefault="007C2C11" w:rsidP="00300BF3">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ἀκολουθία τοῦ Ὄρθρου κληροδοτήθηκε στὴ χριστιανικὴ  Ἐκκλησία ἀπὸ τὴν Συναγωγή, δηλ. ἀπὸ τὴν πράξη τοῦ Ἰουδαϊκοῦ ναοῦ καὶ φυσικὰ ἀπὸ τὴν ἰδιωτικὴ προσευχὴ τῶν Ἰουδαίων</w:t>
      </w:r>
      <w:r w:rsidRPr="00554F39">
        <w:rPr>
          <w:rStyle w:val="FootnoteReference"/>
          <w:rFonts w:ascii="Palatino Linotype" w:hAnsi="Palatino Linotype" w:cs="Palatino Linotype"/>
          <w:sz w:val="28"/>
          <w:szCs w:val="28"/>
        </w:rPr>
        <w:footnoteReference w:id="2"/>
      </w:r>
      <w:r w:rsidRPr="00554F39">
        <w:rPr>
          <w:rFonts w:ascii="Palatino Linotype" w:hAnsi="Palatino Linotype" w:cs="Palatino Linotype"/>
          <w:sz w:val="28"/>
          <w:szCs w:val="28"/>
        </w:rPr>
        <w:t>. Στὸ ναὸ τῶν Ἱεροσολύμων γινόταν κάθε πρωὶ αὐτὴ ἡ ὀρθρινὴ προσευχή, στὴν ὁποία καὶ ὁ ἴδιος ὁ Κύριός μας Ἰησοῦς Χριστὸς συμμετεῖχε. «Πρωὶ ἔννυχα λίαν»</w:t>
      </w:r>
      <w:r w:rsidRPr="00554F39">
        <w:rPr>
          <w:rStyle w:val="FootnoteReference"/>
          <w:rFonts w:ascii="Palatino Linotype" w:hAnsi="Palatino Linotype" w:cs="Palatino Linotype"/>
          <w:sz w:val="28"/>
          <w:szCs w:val="28"/>
        </w:rPr>
        <w:footnoteReference w:id="3"/>
      </w:r>
      <w:r w:rsidRPr="00554F39">
        <w:rPr>
          <w:rFonts w:ascii="Palatino Linotype" w:hAnsi="Palatino Linotype" w:cs="Palatino Linotype"/>
          <w:sz w:val="28"/>
          <w:szCs w:val="28"/>
        </w:rPr>
        <w:t xml:space="preserve"> ὁ Κύριός μας σηκωνόταν καὶ προσηύχετο ἤ παρέτεινε τὴν νυκτερινή του προσευχὴ μέχρι τὸ πρωί. Αὐτὴ ἀποτελοῦνταν ἀπὸ ψαλμούς, ὠδές, ἀναγνώσεις καὶ εὐχές συντεταγμένες κατὰ τὸ πρότυπο τῆς Κυριακῆς προσευχῆς. Στὴ Διδαχὴ τῶν Ἀποστόλων γίνεται ἀναφορὰ γιὰ τριπλὴ ἡμερήσια προσευχή, κατὰ τρεῖς καιρούς· «</w:t>
      </w:r>
      <w:r w:rsidRPr="00554F39">
        <w:rPr>
          <w:rFonts w:ascii="Palatino Linotype" w:hAnsi="Palatino Linotype" w:cs="Palatino Linotype"/>
          <w:i/>
          <w:iCs/>
          <w:sz w:val="28"/>
          <w:szCs w:val="28"/>
        </w:rPr>
        <w:t>τρὶς τῆς ἡμέρας προσεύχεσθε</w:t>
      </w:r>
      <w:r w:rsidRPr="00554F39">
        <w:rPr>
          <w:rFonts w:ascii="Palatino Linotype" w:hAnsi="Palatino Linotype" w:cs="Palatino Linotype"/>
          <w:sz w:val="28"/>
          <w:szCs w:val="28"/>
        </w:rPr>
        <w:t>»</w:t>
      </w:r>
      <w:r w:rsidRPr="00554F39">
        <w:rPr>
          <w:rStyle w:val="FootnoteReference"/>
          <w:rFonts w:ascii="Palatino Linotype" w:hAnsi="Palatino Linotype" w:cs="Palatino Linotype"/>
          <w:sz w:val="28"/>
          <w:szCs w:val="28"/>
        </w:rPr>
        <w:footnoteReference w:id="4"/>
      </w:r>
      <w:r w:rsidRPr="00554F39">
        <w:rPr>
          <w:rFonts w:ascii="Palatino Linotype" w:hAnsi="Palatino Linotype" w:cs="Palatino Linotype"/>
          <w:sz w:val="28"/>
          <w:szCs w:val="28"/>
        </w:rPr>
        <w:t>. Τὴν συνήθεια γιὰ προσευχὴ τρεῖς φορὲς τὴν ἡμέρα ἀναφέρει καὶ ὁ 54</w:t>
      </w:r>
      <w:r w:rsidRPr="00554F39">
        <w:rPr>
          <w:rFonts w:ascii="Palatino Linotype" w:hAnsi="Palatino Linotype" w:cs="Palatino Linotype"/>
          <w:sz w:val="28"/>
          <w:szCs w:val="28"/>
          <w:vertAlign w:val="superscript"/>
        </w:rPr>
        <w:t>ος</w:t>
      </w:r>
      <w:r w:rsidRPr="00554F39">
        <w:rPr>
          <w:rFonts w:ascii="Palatino Linotype" w:hAnsi="Palatino Linotype" w:cs="Palatino Linotype"/>
          <w:sz w:val="28"/>
          <w:szCs w:val="28"/>
        </w:rPr>
        <w:t xml:space="preserve"> ψαλμός, στίχος 18: «</w:t>
      </w:r>
      <w:r w:rsidRPr="00554F39">
        <w:rPr>
          <w:rFonts w:ascii="Palatino Linotype" w:hAnsi="Palatino Linotype" w:cs="Palatino Linotype"/>
          <w:i/>
          <w:iCs/>
          <w:sz w:val="28"/>
          <w:szCs w:val="28"/>
        </w:rPr>
        <w:t>Ἑσπέρας καὶ πρωὶ καὶ μεσημβρίας διηγήσομαι καὶ ἀπαγγελῶ καὶ εἰσακούσεται τῆς φωνῆς μου</w:t>
      </w:r>
      <w:r w:rsidRPr="00554F39">
        <w:rPr>
          <w:rFonts w:ascii="Palatino Linotype" w:hAnsi="Palatino Linotype" w:cs="Palatino Linotype"/>
          <w:sz w:val="28"/>
          <w:szCs w:val="28"/>
        </w:rPr>
        <w:t>». Ἀλλὰ καὶ ὁ προφήτης Δανιὴλ</w:t>
      </w:r>
      <w:r w:rsidRPr="00554F39">
        <w:rPr>
          <w:rStyle w:val="FootnoteReference"/>
          <w:rFonts w:ascii="Palatino Linotype" w:hAnsi="Palatino Linotype" w:cs="Palatino Linotype"/>
          <w:sz w:val="28"/>
          <w:szCs w:val="28"/>
        </w:rPr>
        <w:footnoteReference w:id="5"/>
      </w:r>
      <w:r w:rsidRPr="00554F39">
        <w:rPr>
          <w:rFonts w:ascii="Palatino Linotype" w:hAnsi="Palatino Linotype" w:cs="Palatino Linotype"/>
          <w:sz w:val="28"/>
          <w:szCs w:val="28"/>
        </w:rPr>
        <w:t xml:space="preserve"> ἀναφέρει ὅτι τρεῖς φορὲς τὴν ἡμέρα ἀνέβαινε στὸ ὑπερῶο τοῦ σπιτιοῦ του στὴν Βαβυλῶνα καὶ ἔχοντας ἀνοιχτὰ τὰ παράθυρα πρὸς τὴν Ἱερουσαλήμ, κάμπτοντας τὰ γόνατα, προσευχόταν. Κατὰ δὲ τὸ «Ἐγχειρίδιο Πειθαρχίας», οἱ κοινότητες τῶν Ἐσσαίων τῆς Νεκρᾶς θαλάσσης προσευχόταν τὸ πρωὶ «</w:t>
      </w:r>
      <w:r w:rsidRPr="00554F39">
        <w:rPr>
          <w:rFonts w:ascii="Palatino Linotype" w:hAnsi="Palatino Linotype" w:cs="Palatino Linotype"/>
          <w:i/>
          <w:iCs/>
          <w:sz w:val="28"/>
          <w:szCs w:val="28"/>
        </w:rPr>
        <w:t>στὴν ἀρχὴ τοῦ βασιλείου τοῦ φωτός</w:t>
      </w:r>
      <w:r w:rsidRPr="00554F39">
        <w:rPr>
          <w:rFonts w:ascii="Palatino Linotype" w:hAnsi="Palatino Linotype" w:cs="Palatino Linotype"/>
          <w:sz w:val="28"/>
          <w:szCs w:val="28"/>
        </w:rPr>
        <w:t>», τὸ μεσημέρι «</w:t>
      </w:r>
      <w:r w:rsidRPr="00554F39">
        <w:rPr>
          <w:rFonts w:ascii="Palatino Linotype" w:hAnsi="Palatino Linotype" w:cs="Palatino Linotype"/>
          <w:i/>
          <w:iCs/>
          <w:sz w:val="28"/>
          <w:szCs w:val="28"/>
        </w:rPr>
        <w:t>στὸ ἀπόγαιο τοῦ ἡλίου</w:t>
      </w:r>
      <w:r w:rsidRPr="00554F39">
        <w:rPr>
          <w:rFonts w:ascii="Palatino Linotype" w:hAnsi="Palatino Linotype" w:cs="Palatino Linotype"/>
          <w:sz w:val="28"/>
          <w:szCs w:val="28"/>
        </w:rPr>
        <w:t>», τὸ ἑσπέρας «</w:t>
      </w:r>
      <w:r w:rsidRPr="00554F39">
        <w:rPr>
          <w:rFonts w:ascii="Palatino Linotype" w:hAnsi="Palatino Linotype" w:cs="Palatino Linotype"/>
          <w:i/>
          <w:iCs/>
          <w:sz w:val="28"/>
          <w:szCs w:val="28"/>
        </w:rPr>
        <w:t>στὴν ἀρχὴ τῆς νύκτας</w:t>
      </w:r>
      <w:r w:rsidRPr="00554F39">
        <w:rPr>
          <w:rFonts w:ascii="Palatino Linotype" w:hAnsi="Palatino Linotype" w:cs="Palatino Linotype"/>
          <w:sz w:val="28"/>
          <w:szCs w:val="28"/>
        </w:rPr>
        <w:t>» ἤ «</w:t>
      </w:r>
      <w:r w:rsidRPr="00554F39">
        <w:rPr>
          <w:rFonts w:ascii="Palatino Linotype" w:hAnsi="Palatino Linotype" w:cs="Palatino Linotype"/>
          <w:i/>
          <w:iCs/>
          <w:sz w:val="28"/>
          <w:szCs w:val="28"/>
        </w:rPr>
        <w:t>ὅταν ἡ νύκτα ἐμφανίζεται</w:t>
      </w:r>
      <w:r w:rsidRPr="00554F39">
        <w:rPr>
          <w:rFonts w:ascii="Palatino Linotype" w:hAnsi="Palatino Linotype" w:cs="Palatino Linotype"/>
          <w:sz w:val="28"/>
          <w:szCs w:val="28"/>
        </w:rPr>
        <w:t>» καὶ ἐπὶ πλέον κατὰ τὰ μεσάνυκτα</w:t>
      </w:r>
      <w:r w:rsidRPr="00554F39">
        <w:rPr>
          <w:rStyle w:val="FootnoteReference"/>
          <w:rFonts w:ascii="Palatino Linotype" w:hAnsi="Palatino Linotype" w:cs="Palatino Linotype"/>
          <w:sz w:val="28"/>
          <w:szCs w:val="28"/>
        </w:rPr>
        <w:footnoteReference w:id="6"/>
      </w:r>
      <w:r w:rsidRPr="00554F39">
        <w:rPr>
          <w:rFonts w:ascii="Palatino Linotype" w:hAnsi="Palatino Linotype" w:cs="Palatino Linotype"/>
          <w:sz w:val="28"/>
          <w:szCs w:val="28"/>
        </w:rPr>
        <w:t>.</w:t>
      </w:r>
    </w:p>
    <w:p w:rsidR="007C2C11" w:rsidRPr="00554F39" w:rsidRDefault="007C2C11" w:rsidP="00300BF3">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Ἄρα, μία ἀπαραίτητη προσευχὴ τῶν εὐλαβῶν Ἰουδαίων ἦταν ἡ ὀρθρινή. Οἱ μοναχοὶ αὐτὴν τὴν ἰδιαίτερη καὶ ἀτομικὴ προσευχὴ τὴν ἔκαναν σὺν τῷ χρόνῳ ὁμαδική, καὶ βαθμηδὸν τῆς προσέδωσαν τὴν μορφὴ τῆς ἀκολουθίας. «</w:t>
      </w:r>
      <w:r w:rsidRPr="00554F39">
        <w:rPr>
          <w:rFonts w:ascii="Palatino Linotype" w:hAnsi="Palatino Linotype" w:cs="Palatino Linotype"/>
          <w:i/>
          <w:iCs/>
          <w:sz w:val="28"/>
          <w:szCs w:val="28"/>
        </w:rPr>
        <w:t>Ἡ ἀκολουθία τοῦ ὄρθρου ὅπως καὶ τοῦ ἑσπερινοῦ ἐπιφορτίστηκαν περισσότερο ἀπ΄ ὅλες τὶς ἄλλες ἀκολουθίες τοῦ νυχθημέρου νὰ βαστάξουν ἐκτὸς τοῦ Χριστολογικοῦ θέματός τους, τὸ βάρος τοῦ ἑορτολογικοῦ κύκλου, τῶν ἑορτῶν δηλαδὴ τοῦ λειτουργικοῦ ἔτους καὶ τῶν μνημῶν τῶν καθημέραν ἁγίων. Ἐνῶ οἱ ἄλλες άκολουθίες τοῦ νυχθημέρου, τὸ ἀπόδειπνο, τὸ μεσονυκτικὸ καὶ οἱ ὧρες ἐλάχιστα ἐπηρεάζονται ἀπὸ τὰ ἑορτολογικὰ θέματα, κυρίως μὲ παρεμβολὴ τῶν ἀπολυτικίων καὶ κοντακίων τῆς ἑορτῆς ἤ τῆς ἡμέρας</w:t>
      </w:r>
      <w:r w:rsidRPr="00554F39">
        <w:rPr>
          <w:rFonts w:ascii="Palatino Linotype" w:hAnsi="Palatino Linotype" w:cs="Palatino Linotype"/>
          <w:sz w:val="28"/>
          <w:szCs w:val="28"/>
        </w:rPr>
        <w:t>»</w:t>
      </w:r>
      <w:r w:rsidRPr="00554F39">
        <w:rPr>
          <w:rStyle w:val="FootnoteReference"/>
          <w:rFonts w:ascii="Palatino Linotype" w:hAnsi="Palatino Linotype" w:cs="Palatino Linotype"/>
          <w:sz w:val="28"/>
          <w:szCs w:val="28"/>
        </w:rPr>
        <w:footnoteReference w:id="7"/>
      </w:r>
      <w:r w:rsidRPr="00554F39">
        <w:rPr>
          <w:rFonts w:ascii="Palatino Linotype" w:hAnsi="Palatino Linotype" w:cs="Palatino Linotype"/>
          <w:sz w:val="28"/>
          <w:szCs w:val="28"/>
        </w:rPr>
        <w:t>.</w:t>
      </w:r>
    </w:p>
    <w:p w:rsidR="007C2C11" w:rsidRPr="00554F39" w:rsidRDefault="007C2C11" w:rsidP="00300BF3">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Γιὰ τὴν ἀκολουθία τοῦ ὄρθρου, ἀλλὰ καὶ τοῦ ἑσπερινοῦ ἔχει εἰπωθεῖ ὅτι «</w:t>
      </w:r>
      <w:r w:rsidRPr="00554F39">
        <w:rPr>
          <w:rFonts w:ascii="Palatino Linotype" w:hAnsi="Palatino Linotype" w:cs="Palatino Linotype"/>
          <w:i/>
          <w:iCs/>
          <w:sz w:val="28"/>
          <w:szCs w:val="28"/>
        </w:rPr>
        <w:t>πρόκειται, χωρὶς ὑπερβολή, γιὰ ἕνα θαυμάσιο σύστημα λατρείας, ποὺ συνδυάζει μὲ τὸν καλύτερο δυνατὸ τρόπο δοξολογία καὶ δέηση, χαρὰ καὶ κατάνυξη, προσευχὴ καὶ διδασκαλία, θεολογία καὶ πρακτικὴ ἐποπτεία. Ὅλα δὲ αὐτὰ γίνονται μὲ τὸν πιὸ εὐχάριστο καὶ ἐπαγωγὸ τρόπο μὲ τὸ ἆσμα, τὸ μέτρο, τὴ μουσική, τὴ σεμνοπρεπῆ τελετουργία, τὸ θυμίαμα, τὰ σύμμετρα φῶτα, τὴν προβολὴ τῆς ἁρμοδίας κάθε φορὰ ἱερῆς εἰκόνας, κι ὅλα αὐτὰ μέσα στὴ θεοπρεπῆ ἀτμόσφαιρα τοῦ ἱεροῦ ναοῦ, τῆς ἐκκλησίας, ὅπου συναντῶνται Θεὸς καὶ ἄνθρωπος καὶ συνεορτάζει ἡ ἐπίγεια καὶ οὐράνια Ἐκκλησία τοῦ Θεοῦ</w:t>
      </w:r>
      <w:r w:rsidRPr="00554F39">
        <w:rPr>
          <w:rFonts w:ascii="Palatino Linotype" w:hAnsi="Palatino Linotype" w:cs="Palatino Linotype"/>
          <w:sz w:val="28"/>
          <w:szCs w:val="28"/>
        </w:rPr>
        <w:t>»</w:t>
      </w:r>
      <w:r w:rsidRPr="00554F39">
        <w:rPr>
          <w:rStyle w:val="FootnoteReference"/>
          <w:rFonts w:ascii="Palatino Linotype" w:hAnsi="Palatino Linotype" w:cs="Palatino Linotype"/>
          <w:sz w:val="28"/>
          <w:szCs w:val="28"/>
        </w:rPr>
        <w:footnoteReference w:id="8"/>
      </w:r>
      <w:r w:rsidRPr="00554F39">
        <w:rPr>
          <w:rFonts w:ascii="Palatino Linotype" w:hAnsi="Palatino Linotype" w:cs="Palatino Linotype"/>
          <w:sz w:val="28"/>
          <w:szCs w:val="28"/>
        </w:rPr>
        <w:t xml:space="preserve">. Δὲν εἶναι τυχαῖο ὅτι στὴν λατρευτικὴ πράξη τῶν ἐνοριῶν ὑπερίσχυσαν καὶ ἐπιβίωσαν ἀπὸ τὶς ἑπτὰ μοναστικὲς νυχθήμερες ἀκολουθίες μόνον δύο, τοῦ ὄρθρου καὶ τοῦ ἑσπερινοῦ. Κι αὐτὸ συνέβη, διότι στὶς ἐνορίες ἐπιβίωσε μόνον ἐκεῖνο ποὺ ἦταν πρόσφορο γιὰ τὸ λαὸ τοῦ Θεοῦ, δηλ. ἤ τὸ πρωὶ ἤ τὸ ἀπόγευμα. Γι’ αὐτὸ καὶ κατὰ τὴν περίοδο τῆς Μεγάλης Τεσσαρακοστῆς οἱ ἀκολουθίες τοῦ ὄρθρου καὶ τοῦ ἑσπερινοῦ περιεβλήθησαν ἀπὸ τὸ λαὸ τοῦ Θεοῦ μὲ μιὰν ἰδιαιτερότητα. Ἀναγκάσθηκε ἡ ποιμένουσα Ἐκκλησία, γιὰ μὲν τὴν περίοδο τῆς Μεγάλης Ἑβδομάδος νὰ μεταθέσει τὴν κανονικὴ χρονικὴ τελετουργία τοῦ ὄρθρου ἀπὸ τὸ πρωὶ στὸ βράδυ, ἀλλὰ καὶ τῆς ἀκολουθίας τοῦ ἑσπερινοῦ κατὰ τὴν περίοδο τῆς Μεγάλης Τεσσαρακοστῆς νὰ μεταφερθεῖ τὸ πρωί. Κι αὐτὸ συνιστᾶ μία ἐντὸς εἰσαγωγικῶν οἰκονομία γιὰ τοὺς πιστοὺς ποὺ δὲν δύνανται εὐκόλως νὰ συμμετέχουν σ’ αὐτές. </w:t>
      </w:r>
    </w:p>
    <w:p w:rsidR="007C2C11" w:rsidRPr="00554F39" w:rsidRDefault="007C2C11" w:rsidP="003A6FA7">
      <w:pPr>
        <w:jc w:val="both"/>
        <w:rPr>
          <w:rFonts w:ascii="Palatino Linotype" w:hAnsi="Palatino Linotype" w:cs="Palatino Linotype"/>
          <w:b/>
          <w:bCs/>
          <w:sz w:val="28"/>
          <w:szCs w:val="28"/>
        </w:rPr>
      </w:pPr>
      <w:r w:rsidRPr="00554F39">
        <w:rPr>
          <w:rFonts w:ascii="Palatino Linotype" w:hAnsi="Palatino Linotype" w:cs="Palatino Linotype"/>
          <w:b/>
          <w:bCs/>
          <w:sz w:val="28"/>
          <w:szCs w:val="28"/>
        </w:rPr>
        <w:t>4</w:t>
      </w:r>
      <w:r w:rsidRPr="00554F39">
        <w:rPr>
          <w:rFonts w:ascii="Palatino Linotype" w:hAnsi="Palatino Linotype" w:cs="Palatino Linotype"/>
          <w:b/>
          <w:bCs/>
          <w:sz w:val="28"/>
          <w:szCs w:val="28"/>
          <w:vertAlign w:val="superscript"/>
        </w:rPr>
        <w:t>ος</w:t>
      </w:r>
      <w:r w:rsidRPr="00554F39">
        <w:rPr>
          <w:rFonts w:ascii="Palatino Linotype" w:hAnsi="Palatino Linotype" w:cs="Palatino Linotype"/>
          <w:b/>
          <w:bCs/>
          <w:sz w:val="28"/>
          <w:szCs w:val="28"/>
        </w:rPr>
        <w:t xml:space="preserve"> αἰ.</w:t>
      </w:r>
    </w:p>
    <w:p w:rsidR="007C2C11" w:rsidRPr="00554F39" w:rsidRDefault="007C2C11" w:rsidP="003A6FA7">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μοναχὴ Αἰθερία περιγράφει στὶς σημειώσεις τοῦ Ὁδοιπορικοῦ της (385-400 μ.Χ.) τὸν ὄρθρο ὅπως τελοῦνταν στὰ Ἱεροσόλυμα καὶ δὴ στὸν Πανάγιο Τάφο τοῦ Κυρίου, δηλ. στὸν Πανίερο Ναὸ τῆς Ἀναστάσεως, ἀναφέροντας τὰ ἑξῆς: «</w:t>
      </w:r>
      <w:r w:rsidRPr="00554F39">
        <w:rPr>
          <w:rFonts w:ascii="Palatino Linotype" w:hAnsi="Palatino Linotype" w:cs="Palatino Linotype"/>
          <w:i/>
          <w:iCs/>
          <w:sz w:val="28"/>
          <w:szCs w:val="28"/>
        </w:rPr>
        <w:t xml:space="preserve">Καθ’ ἑκάστην, πρὶν ἤ ἀλέκτορα φωνῆσαι, ἅπασαι αἱ θύραι τῆς Ἀναστάσεως ἀνοίγονται, πάντες δὲ οἱ μονάζοντες καὶ αἱ παρθένοι καταβαίνουσιν, οὐ μόνον δ’ οὗτοι, ἀλλὰ καὶ λαϊκοί, γυναῖκες καὶ ἄνδρες, οἵτινες θέλουσι πρῳαίτερον νὰ ἀγρυπνήσωσιν. Ἀπὸ δὲ ταύτης τῆς ὥρας μέχρι τῆς αὐγῆς </w:t>
      </w:r>
      <w:r w:rsidRPr="00554F39">
        <w:rPr>
          <w:rFonts w:ascii="Palatino Linotype" w:hAnsi="Palatino Linotype" w:cs="Palatino Linotype"/>
          <w:b/>
          <w:bCs/>
          <w:i/>
          <w:iCs/>
          <w:sz w:val="28"/>
          <w:szCs w:val="28"/>
        </w:rPr>
        <w:t>ψάλλονται ὕμνοι καὶ ψαλμοὶ καὶ ἀντίφωνα κατ’ ἀνταπόκρισιν· μεθ’ ἕκαστον δὲ ὕμνον τελεῖται δέησις</w:t>
      </w:r>
      <w:r w:rsidRPr="00554F39">
        <w:rPr>
          <w:rFonts w:ascii="Palatino Linotype" w:hAnsi="Palatino Linotype" w:cs="Palatino Linotype"/>
          <w:i/>
          <w:iCs/>
          <w:sz w:val="28"/>
          <w:szCs w:val="28"/>
        </w:rPr>
        <w:t xml:space="preserve">, διότι δύο ἤ τρεῖς πρεσβύτεροι ὡς καὶ διάκονοι μεθ’ ἑκάστην ἐκ περιτροπῆς μετὰ τῶν μοναζόντων λέγουσι δεήσεις μεθ’ ἕκαστον ὕμνον ἤ ἀντίφωνον. Ὑποφωσκούσης δὲ τῆς ἡμέρας, ἄρχονται </w:t>
      </w:r>
      <w:r w:rsidRPr="00554F39">
        <w:rPr>
          <w:rFonts w:ascii="Palatino Linotype" w:hAnsi="Palatino Linotype" w:cs="Palatino Linotype"/>
          <w:b/>
          <w:bCs/>
          <w:i/>
          <w:iCs/>
          <w:sz w:val="28"/>
          <w:szCs w:val="28"/>
        </w:rPr>
        <w:t>ψάλλοντες τοὺς ἑωθινοὺς ὕμνους</w:t>
      </w:r>
      <w:r w:rsidRPr="00554F39">
        <w:rPr>
          <w:rFonts w:ascii="Palatino Linotype" w:hAnsi="Palatino Linotype" w:cs="Palatino Linotype"/>
          <w:i/>
          <w:iCs/>
          <w:sz w:val="28"/>
          <w:szCs w:val="28"/>
        </w:rPr>
        <w:t>. Τότε δὲ ἔρχεται ὁ ἐπίσκοπος μετὰ τοῦ κλήρου καὶ αὐθωρεὶ εἰσέρχεται ἐντὸς τοῦ σπηλαίου καὶ ἔνδοθεν τῶν κιγκλίδων πρῶτον λέγει δεήσεις ὑπὲρ πάντων, μνημονεύει δὲ ὧν θέλει τὰ ὀνόματα καὶ εὐλογεῖ τοὺς κατηχουμένους. Εἶτα λέγει ἑτέραν δέησιν καὶ εὐλογεῖ τοὺς πιστούς· μετὰ τοῦτο, ἐξελθόντος τοῦ ἐπισκόπου ἔνδοθεν τῶν κιγκλίδων, πάντες ἔρχονται πρὸ τῶν χειρῶν αὐτοῦ, ἵνα ἀσπάσωνται αὐτάς, οὗτος δὲ εὐλογεῖ ἕνα ἕκαστον ἐξερχόμενος καὶ οὕτω γίνεται ἀπόλυσις ἅμα τῇ ἠοῖ</w:t>
      </w:r>
      <w:r w:rsidRPr="00554F39">
        <w:rPr>
          <w:rFonts w:ascii="Palatino Linotype" w:hAnsi="Palatino Linotype" w:cs="Palatino Linotype"/>
          <w:sz w:val="28"/>
          <w:szCs w:val="28"/>
        </w:rPr>
        <w:t>»</w:t>
      </w:r>
      <w:r w:rsidRPr="00554F39">
        <w:rPr>
          <w:rStyle w:val="FootnoteReference"/>
          <w:rFonts w:ascii="Palatino Linotype" w:hAnsi="Palatino Linotype" w:cs="Palatino Linotype"/>
          <w:sz w:val="28"/>
          <w:szCs w:val="28"/>
        </w:rPr>
        <w:footnoteReference w:id="9"/>
      </w:r>
      <w:r w:rsidRPr="00554F39">
        <w:rPr>
          <w:rFonts w:ascii="Palatino Linotype" w:hAnsi="Palatino Linotype" w:cs="Palatino Linotype"/>
          <w:sz w:val="28"/>
          <w:szCs w:val="28"/>
        </w:rPr>
        <w:t>. Αὐτὴ ἡ μαρτυρία τῆς Αἰθερίας μᾶς παραδίδει αὐτὸ ποὺ λέμε ἀσματικὸ τυπικό.</w:t>
      </w:r>
    </w:p>
    <w:p w:rsidR="007C2C11" w:rsidRPr="00554F39" w:rsidRDefault="007C2C11" w:rsidP="00300BF3">
      <w:pPr>
        <w:jc w:val="both"/>
        <w:rPr>
          <w:rFonts w:ascii="Palatino Linotype" w:hAnsi="Palatino Linotype" w:cs="Palatino Linotype"/>
          <w:b/>
          <w:bCs/>
          <w:sz w:val="28"/>
          <w:szCs w:val="28"/>
        </w:rPr>
      </w:pPr>
      <w:r w:rsidRPr="00554F39">
        <w:rPr>
          <w:rFonts w:ascii="Palatino Linotype" w:hAnsi="Palatino Linotype" w:cs="Palatino Linotype"/>
          <w:b/>
          <w:bCs/>
          <w:sz w:val="28"/>
          <w:szCs w:val="28"/>
        </w:rPr>
        <w:t>7</w:t>
      </w:r>
      <w:r w:rsidRPr="00554F39">
        <w:rPr>
          <w:rFonts w:ascii="Palatino Linotype" w:hAnsi="Palatino Linotype" w:cs="Palatino Linotype"/>
          <w:b/>
          <w:bCs/>
          <w:sz w:val="28"/>
          <w:szCs w:val="28"/>
          <w:vertAlign w:val="superscript"/>
        </w:rPr>
        <w:t>ος</w:t>
      </w:r>
      <w:r w:rsidRPr="00554F39">
        <w:rPr>
          <w:rFonts w:ascii="Palatino Linotype" w:hAnsi="Palatino Linotype" w:cs="Palatino Linotype"/>
          <w:b/>
          <w:bCs/>
          <w:sz w:val="28"/>
          <w:szCs w:val="28"/>
        </w:rPr>
        <w:t xml:space="preserve"> αἰ.</w:t>
      </w:r>
    </w:p>
    <w:p w:rsidR="007C2C11" w:rsidRPr="00554F39" w:rsidRDefault="007C2C11" w:rsidP="00300BF3">
      <w:pPr>
        <w:jc w:val="both"/>
        <w:rPr>
          <w:rFonts w:ascii="Palatino Linotype" w:hAnsi="Palatino Linotype" w:cs="Palatino Linotype"/>
          <w:sz w:val="28"/>
          <w:szCs w:val="28"/>
        </w:rPr>
      </w:pPr>
      <w:r w:rsidRPr="00554F39">
        <w:rPr>
          <w:rFonts w:ascii="Palatino Linotype" w:hAnsi="Palatino Linotype" w:cs="Palatino Linotype"/>
          <w:sz w:val="28"/>
          <w:szCs w:val="28"/>
        </w:rPr>
        <w:tab/>
        <w:t>Κατὰ τὸν 7</w:t>
      </w:r>
      <w:r w:rsidRPr="00554F39">
        <w:rPr>
          <w:rFonts w:ascii="Palatino Linotype" w:hAnsi="Palatino Linotype" w:cs="Palatino Linotype"/>
          <w:sz w:val="28"/>
          <w:szCs w:val="28"/>
          <w:vertAlign w:val="superscript"/>
        </w:rPr>
        <w:t>ο</w:t>
      </w:r>
      <w:r w:rsidRPr="00554F39">
        <w:rPr>
          <w:rFonts w:ascii="Palatino Linotype" w:hAnsi="Palatino Linotype" w:cs="Palatino Linotype"/>
          <w:sz w:val="28"/>
          <w:szCs w:val="28"/>
        </w:rPr>
        <w:t xml:space="preserve"> αἰ. ἔχουμε μιὰ λεπτομερέστατη περιγραφὴ τοῦ μοναχικοῦ ὄρθρου τῆς Κυριακῆς, ὅπως αὐτὸς τελοῦνταν στὶς μονὲς καὶ στὶς ἐκκλησίες τοῦ κόσμου. Στὴ διήγηση τῶν Σιναϊτῶν ἀββάδων Ἰωάννου καὶ Σωφρονίου γίνεται ἀναφορὰ γιὰ τὸν ὄρθρο, ὅπως τελοῦνταν κατὰ τὴ Σιναϊτικὴ τάξη. Ἡ ἀκολουθία τοῦ ὄρθρου τῆς Κυριακῆς ἤδη κατὰ τὸν 7</w:t>
      </w:r>
      <w:r w:rsidRPr="00554F39">
        <w:rPr>
          <w:rFonts w:ascii="Palatino Linotype" w:hAnsi="Palatino Linotype" w:cs="Palatino Linotype"/>
          <w:sz w:val="28"/>
          <w:szCs w:val="28"/>
          <w:vertAlign w:val="superscript"/>
        </w:rPr>
        <w:t>ο</w:t>
      </w:r>
      <w:r w:rsidRPr="00554F39">
        <w:rPr>
          <w:rFonts w:ascii="Palatino Linotype" w:hAnsi="Palatino Linotype" w:cs="Palatino Linotype"/>
          <w:sz w:val="28"/>
          <w:szCs w:val="28"/>
        </w:rPr>
        <w:t xml:space="preserve"> αἰ. ἀποτελοῦνταν ἀπὸ τὸν ἑξάψαλμο, τὰ ψαλμικὰ ἡμιστίχια «</w:t>
      </w:r>
      <w:r w:rsidRPr="00554F39">
        <w:rPr>
          <w:rFonts w:ascii="Palatino Linotype" w:hAnsi="Palatino Linotype" w:cs="Palatino Linotype"/>
          <w:i/>
          <w:iCs/>
          <w:sz w:val="28"/>
          <w:szCs w:val="28"/>
        </w:rPr>
        <w:t>Θεὸς Κύριος</w:t>
      </w:r>
      <w:r w:rsidRPr="00554F39">
        <w:rPr>
          <w:rFonts w:ascii="Palatino Linotype" w:hAnsi="Palatino Linotype" w:cs="Palatino Linotype"/>
          <w:sz w:val="28"/>
          <w:szCs w:val="28"/>
        </w:rPr>
        <w:t>» (Ψαλμ. ριζ΄ 27α-26α), τὴν στιχολογία τοῦ Ψαλτηρίου, ἀναμέσον τῆς ὁποίας ψάλλονταν καθίσματα ἀναπαύσιμα, τὶς βιβλικὲς ὠδές, στὶς ὁποῖες εἶχε ἐνταχθεῖ πλέον καὶ ἡ ὠδὴ τῆς Θεοτόκου «</w:t>
      </w:r>
      <w:r w:rsidRPr="00554F39">
        <w:rPr>
          <w:rFonts w:ascii="Palatino Linotype" w:hAnsi="Palatino Linotype" w:cs="Palatino Linotype"/>
          <w:i/>
          <w:iCs/>
          <w:sz w:val="28"/>
          <w:szCs w:val="28"/>
        </w:rPr>
        <w:t>Μεγαλύνει ἡ ψυχή μου τὸν Κύριον</w:t>
      </w:r>
      <w:r w:rsidRPr="00554F39">
        <w:rPr>
          <w:rFonts w:ascii="Palatino Linotype" w:hAnsi="Palatino Linotype" w:cs="Palatino Linotype"/>
          <w:sz w:val="28"/>
          <w:szCs w:val="28"/>
        </w:rPr>
        <w:t>», τὴν Δοξολογία καὶ ἀναστάσιμο  τροπάριο μετ΄ αὐτήν.</w:t>
      </w:r>
    </w:p>
    <w:p w:rsidR="007C2C11" w:rsidRPr="00554F39" w:rsidRDefault="007C2C11" w:rsidP="00506F1F">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w:t>
      </w:r>
      <w:r w:rsidRPr="00554F39">
        <w:rPr>
          <w:rFonts w:ascii="Palatino Linotype" w:hAnsi="Palatino Linotype" w:cs="Palatino Linotype"/>
          <w:i/>
          <w:iCs/>
          <w:sz w:val="28"/>
          <w:szCs w:val="28"/>
        </w:rPr>
        <w:t>Καὶ μετὰ τὸ δειπνῆσαι, ἠρξάμεθα τοῦ κανόνος. Καὶ μετὰ τὸν ἑξάψαλμον καὶ εἰπόντες τὸ Πάτερ ἡμῶν ὁ ἐν τοῖς οὐρανοῖς, ἠρξάμεθα τοὺς ψαλμοὺς ἀνέτως. Καὶ εἰπόντων τὴν πρώτην στάσιν τῶν πεντήκοντα ψαλμῶν, ἤρξατο ὁ γέρων τὸ Πάτερ ἡμῶν ὁ ἐν τοῖς οὐρανοῖς καὶ ν΄ καὶ τὸ Κύριε ἐλέησον. Καὶ καθίσαντες, ἀνέγνω εἷς τῶν μαθητῶν αὐτῶν τὴν Καθολικὴν Ἰακώβου. Καὶ ἀναστάντες πάλιν ἠρξάμεθα τὴν δευτέραν στάσιν τῶν ν΄ ψαλμῶν, καὶ πληρώσαντες τοὺς ν’ ψαλμούς, ἔδωκε τῷ ἄλλῳ ἀδελφῷ, καὶ ἀνέγνω ἐκ τοῦ αὐτοῦ βιβλίου Πέτρου τὴν Καθολικὴν ἐπιστολήν. Καὶ ἀναστάντες ἠρξάμεθα τὴν γ’ στάσιν, καὶ πληρώσαντες τοὺς ρν΄ ψαλμοὺς καὶ εἰπόντες τὸ Πάτερ ἡμῶν καὶ τὸ Κύριε ἐλέησον, ἐκαθέσθημεν, καὶ ἔδωκεν ἐμοὶ ὁ γέρων τὴν βίβλον καὶ ἀνέγνωκα τὴν Καθολικὴν Ἰωάννου, καὶ ἀναστάντες ἠρξάμεθα τὰς ὠδὰς ἀνέτως ἄνευ τροπαρίων, καὶ οὔτε εἰς τὴν γ’ ὠδήν, οὔτε εἰς τὴν στ’ ἐποιήσαμεν μεσώδιον, ἀλλὰ τὸ Πάτερ ἡμῶν καὶ τὸ Κύριε ἐλέησον, καὶ εἰπόντες τοὺς αἴνους τροπαρίων, ἤρξαντο τὸ Δόξα ἐν ὑψίστοις σὺν τῇ πίστει καὶ τὸ Πάτερ ἡμῶν καὶ τ΄ τὸ Κύριε ἐλέησον· προσέθηκεν οὖν ὁ γέρων, λέγων· Υἱὲ καὶ Λόγε τοῦ Θεοῦ Ἰησοῦ Χριστέ, ὁ Θεὸς ἡμῶν, ἐλέησον ἡμᾶς, καὶ βοήθησον καὶ σῶσον τὰς ψυχὰς ἡμῶν. Καὶ εἰπόντων ἡμῶν τὸ Ἀμήν, ἐκαθέσθημεν. Καὶ λέγῳ τῷ γέροντι· Διατί, ἀββᾶ, οὐ φυλάττετε τὴν τάξιν τῆς καθολικῆς καὶ ἀποστολικῆς ἐκκλησίας; Καὶ λέγει μοι ὁ γέρων· ὁ μὴ φυλάττων τὴν τάξιν τῆς καθολικῆς καὶ ἀποστολικῆς ἐκκλησίας ἔστω ἀνάθεμα καὶ ἐν τῷ νῦν αἰῶνι καὶ ἐν τῷ μέλλοντι. Καὶ λέγω αὐτῷ· πῶς ἐξῇ σοι (μὴ εἰπεῖν) εἰς τὰ ἑσπερινὰ τῆς ἁγίας Κυριακῆς οὔτε εἰς τὸ Κύριε ἐκέκραξα τροπάρια, οὔτε εἰς τὸ Φῶς ἱλαρὸν τροπάριον, οὔτε εἰς τὸν κανόνα τὸ Θεὸς Κύριος, οὔτε εἰς τὴν στιχολογίαν τῶν ψαλμῶν καθίσματα ἀναπαύσιμα, οὔτε εἰς τὰς ὠδὰς τῶν τριῶν παίδων τροπάρια, ἀλλ’ οὔτε εἰς τὸ Μεγαλύνει τὸ Πᾶσα πνοή, ἀλλ’ οὔτε εἰς τὴν δοξολογίαν τὴν ἀνάστασιν τοῦ σωτῆρος</w:t>
      </w:r>
      <w:r w:rsidRPr="00554F39">
        <w:rPr>
          <w:rFonts w:ascii="Palatino Linotype" w:hAnsi="Palatino Linotype" w:cs="Palatino Linotype"/>
          <w:sz w:val="28"/>
          <w:szCs w:val="28"/>
        </w:rPr>
        <w:t>»</w:t>
      </w:r>
      <w:r w:rsidRPr="00554F39">
        <w:rPr>
          <w:rStyle w:val="FootnoteReference"/>
          <w:rFonts w:ascii="Palatino Linotype" w:hAnsi="Palatino Linotype" w:cs="Palatino Linotype"/>
          <w:sz w:val="28"/>
          <w:szCs w:val="28"/>
        </w:rPr>
        <w:footnoteReference w:id="10"/>
      </w:r>
      <w:r w:rsidRPr="00554F39">
        <w:rPr>
          <w:rFonts w:ascii="Palatino Linotype" w:hAnsi="Palatino Linotype" w:cs="Palatino Linotype"/>
          <w:sz w:val="28"/>
          <w:szCs w:val="28"/>
        </w:rPr>
        <w:t>.</w:t>
      </w:r>
    </w:p>
    <w:p w:rsidR="007C2C11" w:rsidRPr="00554F39" w:rsidRDefault="007C2C11" w:rsidP="00506F1F">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Αὐτὴ ἡ παράδοση ἀπηχεῖ τὴν παλαιὰ μοναστικὴ πράξη τοῦ ὄρθρου. Ὡστόσο ὑπῆρχε καὶ μιὰ ἄλλη μορφὴ ὄρθρου. Ἡ συγχώνευση τοῦ παλαιοῦ αὐτοῦ μοναστικοῦ τρόπου ἐκτέλεσης τοῦ ὄρθρου μετὰ τοῦ παλαιοῦ ὄρθρου δὲν ἄργησε νὰ γίνει μὲ τὴ δημιουργία τοῦ νέου μοναστικοῦ ὄρθρου, ποὺ ἀποτελεῖ σαφέστατα ἕνα συμπίλημα καὶ τῶν δύο παλαιῶν.</w:t>
      </w:r>
    </w:p>
    <w:p w:rsidR="007C2C11" w:rsidRPr="00554F39" w:rsidRDefault="007C2C11" w:rsidP="00506F1F">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στιχολογία τοῦ ψαλτηρίου ἦταν κατὰ τοὺς πρώτους αἰῶνες ὁ βασικὸς κορμὸς τῆς ἀκολουθίας τοῦ ὄρθρου. Αὐτὴν ὅμως τὴν στιχολογία ἄρχισε νὰ περιορίζει ἡ συνεχῶς αὐξανόμενη ἐκκλησιαστικὴ μουσικὴ ποὺ ἀναπτύχθηκε στὴν Κων/πολη, ἡ ὁποία, ὡς φαίνεται, ἀνέπτυξε τὸν κοσμικὸ ἤ ἐνοριακὸ τρόπο λατρείας καὶ περιόρισε τοὺς ψαλμοὺς σὲ ἕναν ἤ δύο. Αὐτὸν τὸν τρόπο λατρείας τῶν ἐνοριῶν, τὸν ὀνόμαζε ὁ μέγας τῆς λειτουργικῆς πατὴρ, Ἀρχιεπίσκοπος Θεσσαλονίκης Συμεὼν, «Ἀσματικό»</w:t>
      </w:r>
      <w:r w:rsidRPr="00554F39">
        <w:rPr>
          <w:rStyle w:val="FootnoteReference"/>
          <w:rFonts w:ascii="Palatino Linotype" w:hAnsi="Palatino Linotype" w:cs="Palatino Linotype"/>
          <w:sz w:val="28"/>
          <w:szCs w:val="28"/>
          <w:lang w:val="en-US"/>
        </w:rPr>
        <w:footnoteReference w:id="11"/>
      </w:r>
      <w:r w:rsidRPr="00554F39">
        <w:rPr>
          <w:rFonts w:ascii="Palatino Linotype" w:hAnsi="Palatino Linotype" w:cs="Palatino Linotype"/>
          <w:sz w:val="28"/>
          <w:szCs w:val="28"/>
        </w:rPr>
        <w:t>. Ἡ δὲ ἀνάπτυξη τῆς ὑμνογραφίας ὑπὸ τῶν Σαββαϊτῶν πατέρων, συνέπεια τῆς ἀγωνιστικῆς φροντίδας γιὰ τὴ διατήρηση τῆς Ὀρθοδοξίας, μὲ νέους ὕμνους ποὺ κατασαφηνίζουν τὰ δόγματα καὶ τὶς χριστιανικὲς παραδόσεις ἐξ αἰτίας τῆς ἐμφανίσεως νέων αἱρέσεων καὶ φυσικὰ κατὰ τῆς Εἰκονομαχίας, ὁδήγησαν σὲ ἕνα ἐντελῶς διαφορετικὸ τυπικὸ ἀκολουθίας τοῦ ὄρθρου σὲ δύο ἤ τρία καθίσματα, πράξη ἡ ὁποία ἀναπόφευκτα ἐπιμήκυνε τὴν στιχολογία τῶν ὠδῶν. Ὡστόσο τὸ πλῆθος τῶν νέων τροπαρίων ἔδωσε μιὰ λαμπρότητα στὶς ἀκολουθίες, ἀλλὰ ἔδωσε κι ἕνα νέο περιεχόμενο στὶς ἑορτὲς τῶν ἁγίων, οὕτως ὥστε ξέφυγε ἀπὸ τὴ μονοτονία τῆς ἀνάγνωσης. Σίγουρα τὰ τροπάρια καὶ ἡ ψαλμώδηση σ’ αὐτὸ προσέδωσε μιὰ νέα μορφὴ στὴν ὅλη ἐκτέλεση τῆς ἀκολουθίας, πράξη ποὺ πολὺ ἀγαπήθηκε καὶ ἀγκαλιάσθηκε ἀπὸ τὰ πιστὰ μέλη τῆς Ἐκκλησίας, μοναχοὺς καὶ κυρίως λαϊκούς.</w:t>
      </w:r>
    </w:p>
    <w:p w:rsidR="007C2C11" w:rsidRPr="00554F39" w:rsidRDefault="007C2C11" w:rsidP="00F743D1">
      <w:pPr>
        <w:jc w:val="both"/>
        <w:rPr>
          <w:rFonts w:ascii="Palatino Linotype" w:hAnsi="Palatino Linotype" w:cs="Palatino Linotype"/>
          <w:sz w:val="28"/>
          <w:szCs w:val="28"/>
        </w:rPr>
      </w:pPr>
      <w:r w:rsidRPr="00554F39">
        <w:rPr>
          <w:rFonts w:ascii="Palatino Linotype" w:hAnsi="Palatino Linotype" w:cs="Palatino Linotype"/>
          <w:sz w:val="28"/>
          <w:szCs w:val="28"/>
        </w:rPr>
        <w:tab/>
        <w:t>Στὰ μοναστήρια ἡ ἀκολουθία τοῦ Ὄρθρου ἔλαβε μιὰ μεγάλη χρονικὴ ἔκταση, ἡ ὁποία κάλυψε τὸ διάστημα ἀπὸ τὸ τέλος τῆς ἀκολουθίας τοῦ Μεσονυκτικοῦ μέχρι τὶς πρωϊνὲς ὧρες. Αὐτὸ σημαίνει ὅτι ἡ νέα ἀκολουθία τοῦ Ὄρθρου συγχώνευσε τὸν ἀρχικὸ ὄρθρο μὲ τὴν παλαιὰ νυχτερινὴ μοναχικὴ ἀκολουθία. Ἦταν θὰ λέγαμε μιὰ προσπάθεια νὰ ἐνταχθεῖ μέσα στὸν κορμό της καὶ ἡ παλαιὰ τάξη τῶν αὐστηρῶς βιούντων μοναχῶν ἀλλὰ καὶ τῆς πράξης τῆς ἐνορίας.</w:t>
      </w:r>
    </w:p>
    <w:p w:rsidR="007C2C11" w:rsidRPr="00554F39" w:rsidRDefault="007C2C11" w:rsidP="00F743D1">
      <w:pPr>
        <w:jc w:val="both"/>
        <w:rPr>
          <w:rFonts w:ascii="Palatino Linotype" w:hAnsi="Palatino Linotype" w:cs="Palatino Linotype"/>
          <w:sz w:val="28"/>
          <w:szCs w:val="28"/>
        </w:rPr>
      </w:pPr>
      <w:r w:rsidRPr="00554F39">
        <w:rPr>
          <w:rFonts w:ascii="Palatino Linotype" w:hAnsi="Palatino Linotype" w:cs="Palatino Linotype"/>
          <w:sz w:val="28"/>
          <w:szCs w:val="28"/>
        </w:rPr>
        <w:tab/>
        <w:t>Ἐνῶ δηλαδὴ κατ’ ἀρχὰς ὁ ὄρθρος περιελάμβανε τὸν ν΄ ψαλμὸν, τὴν στιχολογία τῶν ὠδῶν, τοὺς αἴνους καὶ τὴν δοξολογίαν, μὲ τὴν προσθήκη σ’αὐτὸν τῆς παλαιᾶς ἀκολουθίας τοῦ μεσονυκτικοῦ σχεδὸν διπλασιάσθηκε, ἀφοῦ προστέθηκαν ὁ ἑξάψαλμος καὶ ἡ στιχολογία τοῦ Ψαλτηρίου. Ἐπὶ πλέον ὁ Ὄρθρος τῶν ἑορτῶν προσέλαβε στοιχεῖα ἀπὸ τὸ Ἀσματικὸ Τυπικὸ καὶ μάλιστα ἀπὸ τὴν ἀκολουθία τῆς Παννυχίδος, τὸν πολυέλεο, τοὺς ἀναβαθμοὺς καὶ τὸ Εὐαγγέλιο. Μὲ τὴν ἀνάπτυξη τῆς ὑμνογραφίας ἐμπλουτίσθηκε περισσότερο ἡ ἀκολουθία τοῦ Ὄρθρου μὲ νέα τροπάρια καὶ κανόνες μὲ ἀποτέλεσμα νὰ ἐπιμηκυνθεῖ ἡ ὅλη χρονικὴ διάρκειά της, φθάνοντας περίπου στὶς τέσσερις ὧρες.</w:t>
      </w:r>
    </w:p>
    <w:p w:rsidR="007C2C11" w:rsidRPr="00554F39" w:rsidRDefault="007C2C11" w:rsidP="00F743D1">
      <w:pPr>
        <w:jc w:val="both"/>
        <w:rPr>
          <w:rFonts w:ascii="Palatino Linotype" w:hAnsi="Palatino Linotype" w:cs="Palatino Linotype"/>
          <w:sz w:val="28"/>
          <w:szCs w:val="28"/>
        </w:rPr>
      </w:pPr>
      <w:r w:rsidRPr="00554F39">
        <w:rPr>
          <w:rFonts w:ascii="Palatino Linotype" w:hAnsi="Palatino Linotype" w:cs="Palatino Linotype"/>
          <w:sz w:val="28"/>
          <w:szCs w:val="28"/>
        </w:rPr>
        <w:tab/>
        <w:t>Ἡ μετὰ τὴν περίοδο τῆς Εἰκονομαχίας ἐπικράτηση τοῦ μοναχικοῦ ἤ μοναστικοῦ Τυπικοῦ ἐπέφερε καὶ στὶς ἐνορίες τὴν ἐπικράτηση τῆς πολύπλοκης καὶ χρονοβόρας μοναστικῆς ἀκολουθίας τοῦ ὄρθρου, πράξη ποὺ, ὡς ἀπεδείχθη καὶ ἀποδεικνύεται μέχρι σήμερα, ἦτο δύσκολη στὴν ἐφαρμογή της, ἰδιαιτέρως σὲ ἐνορίες παρηκμασμένες μὲ ἕναν ἤ καθόλου ψάλτη. Ὅλη ἡ δομὴ τῶν ἀκολουθιῶν τοῦ μοναχικοῦ τυπικοῦ πρέπει νὰ ἀντιληφθοῦμε ὅτι ἀπαιτεῖ μεγάλο χορό, ἤ γιὰ τὰ μοναχικὰ δεδομένα πολλοὺς ψάλτες, ἀναγνῶστες καὶ καλοὺς τυπικάρηδες. Αὐτὴ ἡ παγίωση τοῦ μοναχικοῦ τυπικοῦ ἔναντι τοῦ ἀσματικοῦ ἤ ἐνοριακοῦ  ἐπέφερε σὺν τῷ χρόνῳ ὡς γνωστὸν στοὺς ἐνοριακοὺς ναοὺς καὶ στὴν ἐν γένει ἐνοριακὴ πράξη ἕνα πρόβλημα προσαρμογῆς στὶς νέες συνθῆκες. Ἔτσι ὡς πρὸς τὸ χρόνο τελέσεώς του ὁ Ὄρθρος ἀπομακρύνθηκε ἀπὸ τὸ μεσονυκτικὸ καὶ μετετέθη ἡ ἀκολουθία γιὰ τὶς πρῶτες ὧρες τῆς ἡμέρας προσεγγίζοντας τὴν Θεία Λειτουργία, μετὰ τῆς ὁποίας συνεδέθη ὡς φαίνεται μέχρι σήμερα ἄρρηκτα καὶ σχεδόν, ἐπιτρέψατέ μοι νὰ σημειώσω, ἀδιάσπαστα. Ἀλλὰ καὶ τὸ μῆκος τῆς ὅλης ἀκολουθίας τοῦ ὄρθρου ἀπὸ τέσσερις ὧρες ἄρχισε σταδιακὰ νὰ περιορίζεται γιὰ νὰ φθάσει σήμερα στὶς ἐνορίες μας περίπου στὶς δύο ἤ λιγότερο ὧρες. Ἔγινε δηλαδὴ καὶ πάλι μιὰ σύντμηση, ὄχι φυσικὰ δόκιμη, ἀλλὰ κατὰ τὸ δοκοῦν. Δυστυχῶς καθίσταται κανόνας στὴ Λειτουργικὴ Ἐπιστήμη, οἱ ὅποιες ἀλλαγὲς νὰ γίνονται ἀπὸ ἀδαεῖς καὶ ἁπλοϊκοὺς ἀνθρώπους. Κυρίως ὅμως οἱ συντμήσεις αὐτὲς ἔγιναν ἐν πρώτοις εἰς βάρος τοῦ βιβλικοῦ στοιχείου καὶ κατόπιν καὶ τοῦ ὑμνολογικοῦ. Οἱ ὅλες αὐτὲς ἀλλαγὲς καὶ ἄλλες ποὺ συμβαίνουν σήμερα γιὰ πολλοὺς καὶ διαφόρους λόγους καθιστοῦν πολὺ δύσκολη τὴν ἀποκατάσταση τοῦ Ὄρθρου στὴν ἀρχική του μορφή. Αὐτὸ φυσικὰ ποὺ γίνεται ἀπὸ τὴν Λειτουργικὴ Ἐπιστήμη δὲν εἶναι, ὅπως εἰκάζουν εὔκολα κάποιοι εὐκολοσκανδάλιστοι, μιὰ ἐπιστροφὴ σὲ νέους τύπους λατρείας κατὰ βάσιν ὅμως παλαιούς, ἀλλὰ γιὰ νὰ καταλαβαίνουμε αὐτὰ ποὺ τελοῦμε σήμερα, ποιὰ βάση καὶ τὶ παλαιότητα ἔχουν σήμερα στὴν λατρεία, προκειμένου τελώντας κάτι μέσα στὸ ναό, νὰ κατανοοῦμε πῶς καὶ γιατὶ ἐξελίχθηκε μέχρι τὶς ἡμέρες μας μὲ τὸν α΄ ἤ β΄ τρόπο. Ἀλλὰ καὶ κάποιες ἀκόμα διευθετήσεις ἐπὶ τῆς ἀκολουθίας τοῦ ὄρθρου ποὺ γίνονται σήμερα, ἐπιτρέψατέ μοι νὰ εἴπω «ἀβασάνιστα», ἀποδεικνύουν περίτρανα ὅτι ἀκόμη καὶ σήμερα ἡ ἀκολουθία τοῦ Ὄρθρου δυναμικὰ ἐξελίσσεται.</w:t>
      </w:r>
    </w:p>
    <w:p w:rsidR="007C2C11" w:rsidRPr="00554F39" w:rsidRDefault="007C2C11" w:rsidP="00F743D1">
      <w:pPr>
        <w:jc w:val="both"/>
        <w:rPr>
          <w:rFonts w:ascii="Palatino Linotype" w:hAnsi="Palatino Linotype" w:cs="Palatino Linotype"/>
          <w:sz w:val="28"/>
          <w:szCs w:val="28"/>
        </w:rPr>
      </w:pPr>
      <w:r w:rsidRPr="00554F39">
        <w:rPr>
          <w:rFonts w:ascii="Palatino Linotype" w:hAnsi="Palatino Linotype" w:cs="Palatino Linotype"/>
          <w:sz w:val="28"/>
          <w:szCs w:val="28"/>
        </w:rPr>
        <w:tab/>
        <w:t>Ὁ ἀείμνηστος δάσκαλος τῆς Λειτουργικῆς Ἐπιστήμης, ὁ Ἰωάννης Φουντούλης, θέλοντας νὰ σκιαγραφήσει πόσο ἀπέχει ἕνας ὄρθρος ποὺ τελεῖται σήμερα σ’ ἕνα ἁγιορείτικο μοναστήρι καὶ σὲ μιὰ ἐνορία, ἐνῶ κατὰ βάσιν εἶναι ὁ ἴδιος μοναχικὸς ὄρθρος, θὰ πεῖ: «ἀπέχει τόσο ὁ ἐνοριακὸς ὄρθρος ἀπὸ τὸν μοναστικό, ὅσο ἀπέχει τὸ σκίτσο ἀπὸ τὸν ζωγραφικὸ πίνακα»</w:t>
      </w:r>
      <w:r w:rsidRPr="00554F39">
        <w:rPr>
          <w:rStyle w:val="FootnoteReference"/>
          <w:rFonts w:ascii="Palatino Linotype" w:hAnsi="Palatino Linotype" w:cs="Palatino Linotype"/>
          <w:sz w:val="28"/>
          <w:szCs w:val="28"/>
        </w:rPr>
        <w:footnoteReference w:id="12"/>
      </w:r>
      <w:r w:rsidRPr="00554F39">
        <w:rPr>
          <w:rFonts w:ascii="Palatino Linotype" w:hAnsi="Palatino Linotype" w:cs="Palatino Linotype"/>
          <w:sz w:val="28"/>
          <w:szCs w:val="28"/>
        </w:rPr>
        <w:t xml:space="preserve">. </w:t>
      </w:r>
    </w:p>
    <w:p w:rsidR="007C2C11" w:rsidRPr="00554F39" w:rsidRDefault="007C2C11" w:rsidP="00F743D1">
      <w:pPr>
        <w:jc w:val="both"/>
        <w:rPr>
          <w:rFonts w:ascii="Palatino Linotype" w:hAnsi="Palatino Linotype" w:cs="Palatino Linotype"/>
          <w:sz w:val="28"/>
          <w:szCs w:val="28"/>
        </w:rPr>
      </w:pPr>
    </w:p>
    <w:p w:rsidR="007C2C11" w:rsidRPr="00554F39" w:rsidRDefault="007C2C11" w:rsidP="00F743D1">
      <w:pPr>
        <w:jc w:val="both"/>
        <w:rPr>
          <w:rFonts w:ascii="Palatino Linotype" w:hAnsi="Palatino Linotype" w:cs="Palatino Linotype"/>
          <w:b/>
          <w:bCs/>
          <w:sz w:val="28"/>
          <w:szCs w:val="28"/>
        </w:rPr>
      </w:pPr>
      <w:r w:rsidRPr="00554F39">
        <w:rPr>
          <w:rFonts w:ascii="Palatino Linotype" w:hAnsi="Palatino Linotype" w:cs="Palatino Linotype"/>
          <w:b/>
          <w:bCs/>
          <w:sz w:val="28"/>
          <w:szCs w:val="28"/>
          <w:lang w:val="en-US"/>
        </w:rPr>
        <w:t>TY</w:t>
      </w:r>
      <w:r w:rsidRPr="00554F39">
        <w:rPr>
          <w:rFonts w:ascii="Palatino Linotype" w:hAnsi="Palatino Linotype" w:cs="Palatino Linotype"/>
          <w:b/>
          <w:bCs/>
          <w:sz w:val="28"/>
          <w:szCs w:val="28"/>
        </w:rPr>
        <w:t xml:space="preserve">ΠΙΚΗ ΔΙΑΤΑΞΗ ΤΟΥ ΟΡΘΡΟΥ ΕΝ ΤΑΙΣ </w:t>
      </w:r>
      <w:r w:rsidRPr="00554F39">
        <w:rPr>
          <w:rFonts w:ascii="Palatino Linotype" w:hAnsi="Palatino Linotype" w:cs="Palatino Linotype"/>
          <w:b/>
          <w:bCs/>
          <w:sz w:val="28"/>
          <w:szCs w:val="28"/>
          <w:lang w:val="en-US"/>
        </w:rPr>
        <w:t>MON</w:t>
      </w:r>
      <w:r w:rsidRPr="00554F39">
        <w:rPr>
          <w:rFonts w:ascii="Palatino Linotype" w:hAnsi="Palatino Linotype" w:cs="Palatino Linotype"/>
          <w:b/>
          <w:bCs/>
          <w:sz w:val="28"/>
          <w:szCs w:val="28"/>
        </w:rPr>
        <w:t>ΑΙΣ ΚΑΙ ΕΝ ΤΑΙΣ ΕΝΟΡΙΑΙΣ</w:t>
      </w:r>
    </w:p>
    <w:p w:rsidR="007C2C11" w:rsidRPr="00554F39" w:rsidRDefault="007C2C11" w:rsidP="00D27AE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Στὴ σήμερον λειτουργική μας τάξη τῶν ἐνοριῶν καὶ τῶν μονῶν, παρόλο ποὺ τὸ τυπικὸν εἶναι τὸ ἴδιο, δηλ. τὸ μοναστικὸ ἤ μοναχικό, ὡστόσο ὑπάρχουν δύο εἴδη ὄρθρων, φυσικὰ μὲ κοινὴ βάση. Ὁ μοναστηριακὸς Ὄρθρος διατηρεῖ τὴν παλαιὰ καὶ ἀρχαία κατὰ βάσιν τάξη, ἐνῶ ὁ ἐνοριακὸς ὄρθρος ἔχει προσαρμοσθεῖ στὰ δεδομένα τῶν ἐνοριῶν. Ἔτσι ὁ ἐνοριακὸς ὄρθρος ἀποτελεῖ κατὰ κάποιο τρόπο μιὰ ἐπιτομὴ τοῦ κανονικοῦ μοναχικοῦ ὄρθρου, ὅμως πολλὲς φορὲς μὲ παραλείψεις ἤ μεταθέσεις ποὺ μᾶλλον καταλιμπάνουν τὴν ὁμοιομορφία στὴν τάξη. Γιὰ τὸν λόγο αὐτό, ἐὰν κάποιος εἰδήμων ἐπὶ τοῦ Τυπικοῦ κληρικὸς ἐπισκεφθεῖ τὸ Ἅγιον Ὄρος, θὰ διαπιστώσει ὅτι ἐκεῖ τελεῖται ἕνας ὄρθρος ἐντελῶς διαφορετικὸς ἀπ’ ὅ,τι ἐμεῖς τελοῦμε στὶς ἐνορίες. Καὶ φυσικὰ τὸ τυπικὸ μέρος, ὅσον ἀφορᾶ τὴν ἀκολουθία τοῦ ὄρθρου, ἀκόμα ἐξελίσσεται στὶς ἐνορίες. Κάθε στιγμὴ καὶ κάτι καταλιμπάνεται μὲ τὴν δικαιολογία πάντοτε, ὡς δόξει τῷ προεστῶτι ἤ τῷ ψάλτῃ ἤ τῷ ἐπισπεύδοντι κληρικῷ. Γιὰ τὸν λόγο αὐτὸ στὴν παρούσα μελέτη μας γιὰ τὴν ἀκολουθία τοῦ ὄρθρου, θὰ δείξουμε σὲ δύο διαφορετικὰ σχήματα-σκελετούς πῶς τελεῖται σήμερα ὁ ὄρθρος στὶς ἐνορίες καὶ πῶς στὰ μοναστήρια, ἰδιαιτέρως τὰ Ἁγιορείτικα.</w:t>
      </w:r>
    </w:p>
    <w:p w:rsidR="007C2C11" w:rsidRPr="00554F39" w:rsidRDefault="007C2C11" w:rsidP="00FE50FE">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Εἶναι σημαντικὸ νὰ σημειώσουμε πὼς λάθη τοῦ παρελθόντος διορθώθηκαν τελευταίως στὶς νέες ἐκδόσεις τῆς Ἀποστολικῆς Διακονίας. Π.χ. διορθώθηκε ὁ α΄ στίχος τοῦ Θεὸς Κύριος μὲ τὸ σωστό: «Ἐξομολογεῖσθε τῷ Κυρίῳ ὅτι ἀγαθός» καὶ ὄχι ὁ ἐσφαλμένος: «Ἐξομολογεῖσθε τῷ Κυρίῳ καὶ ἐπικαλεῖσθε». Αὐτὸ φυσικὰ ἰσχύει καὶ γιὰ τὸν Παρακλητικὸ Κανόνα εἰς τὴν Ὑπεραγίαν Θεοτόκον. Ἐπίσης τὸ Εὐαγγέλιο τοῦ Ὄρθρου διαβάζεται στὴ σωστή του θέση πρὸ τοῦ ν΄  ψαλμοῦ καὶ ὄχι κατὰ τὸ τέλος τῶν καταβασιῶν καὶ φυσικὰ μετὰ τοὺς ἀναβαθμοὺς καὶ τὸ προκείμενον.</w:t>
      </w:r>
    </w:p>
    <w:p w:rsidR="007C2C11" w:rsidRPr="00554F39" w:rsidRDefault="007C2C11" w:rsidP="00FE50FE">
      <w:pPr>
        <w:ind w:firstLine="720"/>
        <w:jc w:val="both"/>
        <w:rPr>
          <w:rFonts w:ascii="Palatino Linotype" w:hAnsi="Palatino Linotype" w:cs="Palatino Linotype"/>
          <w:sz w:val="28"/>
          <w:szCs w:val="28"/>
        </w:rPr>
      </w:pPr>
    </w:p>
    <w:p w:rsidR="007C2C11" w:rsidRPr="00554F39" w:rsidRDefault="007C2C11" w:rsidP="00FE50FE">
      <w:pPr>
        <w:ind w:firstLine="720"/>
        <w:jc w:val="both"/>
        <w:rPr>
          <w:rFonts w:ascii="Palatino Linotype" w:hAnsi="Palatino Linotype" w:cs="Palatino Linotype"/>
          <w:sz w:val="28"/>
          <w:szCs w:val="28"/>
        </w:rPr>
      </w:pPr>
    </w:p>
    <w:p w:rsidR="007C2C11" w:rsidRPr="00554F39" w:rsidRDefault="007C2C11" w:rsidP="00FE50FE">
      <w:pPr>
        <w:ind w:firstLine="720"/>
        <w:jc w:val="both"/>
        <w:rPr>
          <w:rFonts w:ascii="Palatino Linotype" w:hAnsi="Palatino Linotype" w:cs="Palatino Linotype"/>
          <w:sz w:val="28"/>
          <w:szCs w:val="28"/>
        </w:rPr>
      </w:pPr>
    </w:p>
    <w:p w:rsidR="007C2C11" w:rsidRPr="00554F39" w:rsidRDefault="007C2C11" w:rsidP="00FE50FE">
      <w:pPr>
        <w:ind w:firstLine="720"/>
        <w:jc w:val="both"/>
        <w:rPr>
          <w:rFonts w:ascii="Palatino Linotype" w:hAnsi="Palatino Linotype" w:cs="Palatino Linotype"/>
          <w:sz w:val="28"/>
          <w:szCs w:val="28"/>
        </w:rPr>
      </w:pPr>
    </w:p>
    <w:p w:rsidR="007C2C11" w:rsidRPr="00554F39" w:rsidRDefault="007C2C11" w:rsidP="00F743D1">
      <w:pPr>
        <w:jc w:val="both"/>
        <w:rPr>
          <w:rFonts w:ascii="Palatino Linotype" w:hAnsi="Palatino Linotype" w:cs="Palatino Linotype"/>
          <w:b/>
          <w:bCs/>
          <w:sz w:val="28"/>
          <w:szCs w:val="28"/>
        </w:rPr>
      </w:pPr>
      <w:r w:rsidRPr="00554F39">
        <w:rPr>
          <w:rFonts w:ascii="Palatino Linotype" w:hAnsi="Palatino Linotype" w:cs="Palatino Linotype"/>
          <w:b/>
          <w:bCs/>
          <w:sz w:val="28"/>
          <w:szCs w:val="28"/>
          <w:lang w:val="en-US"/>
        </w:rPr>
        <w:t>TY</w:t>
      </w:r>
      <w:r w:rsidRPr="00554F39">
        <w:rPr>
          <w:rFonts w:ascii="Palatino Linotype" w:hAnsi="Palatino Linotype" w:cs="Palatino Linotype"/>
          <w:b/>
          <w:bCs/>
          <w:sz w:val="28"/>
          <w:szCs w:val="28"/>
        </w:rPr>
        <w:t xml:space="preserve">ΠΙΚΗ ΔΙΑΤΑΞΗ ΤΟΥ ΟΡΘΡΟΥ ΕΝ ΤΑΙΣ </w:t>
      </w:r>
      <w:r w:rsidRPr="00554F39">
        <w:rPr>
          <w:rFonts w:ascii="Palatino Linotype" w:hAnsi="Palatino Linotype" w:cs="Palatino Linotype"/>
          <w:b/>
          <w:bCs/>
          <w:sz w:val="28"/>
          <w:szCs w:val="28"/>
          <w:lang w:val="en-US"/>
        </w:rPr>
        <w:t>MON</w:t>
      </w:r>
      <w:r w:rsidRPr="00554F39">
        <w:rPr>
          <w:rFonts w:ascii="Palatino Linotype" w:hAnsi="Palatino Linotype" w:cs="Palatino Linotype"/>
          <w:b/>
          <w:bCs/>
          <w:sz w:val="28"/>
          <w:szCs w:val="28"/>
        </w:rPr>
        <w:t>ΑΙΣ</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bookmarkStart w:id="1" w:name="_Ref398750345"/>
      <w:r w:rsidRPr="00554F39">
        <w:rPr>
          <w:rFonts w:ascii="Palatino Linotype" w:hAnsi="Palatino Linotype" w:cs="Palatino Linotype"/>
          <w:sz w:val="28"/>
          <w:szCs w:val="28"/>
        </w:rPr>
        <w:t>Βασιλικὴ Ἀκολουθία.</w:t>
      </w:r>
      <w:bookmarkEnd w:id="1"/>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color w:val="FF0000"/>
          <w:sz w:val="28"/>
          <w:szCs w:val="28"/>
        </w:rPr>
        <w:t>Ὁ κυρίως Ὄρθρος ἄρχεται διὰ τῆς ἐκφωνήσεως τοῦ</w:t>
      </w:r>
      <w:r w:rsidRPr="00554F39">
        <w:rPr>
          <w:rFonts w:ascii="Palatino Linotype" w:hAnsi="Palatino Linotype" w:cs="Palatino Linotype"/>
          <w:sz w:val="28"/>
          <w:szCs w:val="28"/>
        </w:rPr>
        <w:t>·</w:t>
      </w:r>
    </w:p>
    <w:p w:rsidR="007C2C11" w:rsidRPr="00554F39" w:rsidRDefault="007C2C11" w:rsidP="00CC5166">
      <w:pPr>
        <w:pStyle w:val="ListParagraph"/>
        <w:jc w:val="both"/>
        <w:rPr>
          <w:rFonts w:ascii="Palatino Linotype" w:hAnsi="Palatino Linotype" w:cs="Palatino Linotype"/>
          <w:color w:val="FF0000"/>
          <w:sz w:val="28"/>
          <w:szCs w:val="28"/>
        </w:rPr>
      </w:pPr>
      <w:r w:rsidRPr="00554F39">
        <w:rPr>
          <w:rFonts w:ascii="Palatino Linotype" w:hAnsi="Palatino Linotype" w:cs="Palatino Linotype"/>
          <w:sz w:val="28"/>
          <w:szCs w:val="28"/>
        </w:rPr>
        <w:t xml:space="preserve">Δόξα τῇ ἁγίᾳ καὶ ὁμοουσίῳ... </w:t>
      </w:r>
      <w:r w:rsidRPr="00554F39">
        <w:rPr>
          <w:rFonts w:ascii="Palatino Linotype" w:hAnsi="Palatino Linotype" w:cs="Palatino Linotype"/>
          <w:color w:val="FF0000"/>
          <w:sz w:val="28"/>
          <w:szCs w:val="28"/>
        </w:rPr>
        <w:t>Πρόκειται γιὰ ἀρχαία ἐναρκτήριο εὐλογία.</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Εἰρηνικὰ ἤ Μεγάλη Συναπτή.</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Θεὸς Κύριος ἤ τὸ Ἀλληλούϊα.</w:t>
      </w:r>
    </w:p>
    <w:p w:rsidR="007C2C11" w:rsidRPr="00554F39" w:rsidRDefault="007C2C11" w:rsidP="004E00C4">
      <w:pPr>
        <w:pStyle w:val="ListParagraph"/>
        <w:numPr>
          <w:ilvl w:val="0"/>
          <w:numId w:val="3"/>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Στιχολογία τοῦ Ψαλτηρίου.</w:t>
      </w:r>
    </w:p>
    <w:p w:rsidR="007C2C11" w:rsidRPr="00554F39" w:rsidRDefault="007C2C11" w:rsidP="004E00C4">
      <w:pPr>
        <w:pStyle w:val="ListParagraph"/>
        <w:numPr>
          <w:ilvl w:val="0"/>
          <w:numId w:val="3"/>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Ὑμνολογικὰ καθίσματα.</w:t>
      </w:r>
    </w:p>
    <w:p w:rsidR="007C2C11" w:rsidRPr="00554F39" w:rsidRDefault="007C2C11" w:rsidP="004E00C4">
      <w:pPr>
        <w:pStyle w:val="ListParagraph"/>
        <w:numPr>
          <w:ilvl w:val="0"/>
          <w:numId w:val="3"/>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Ἀναβαθμοί.</w:t>
      </w:r>
    </w:p>
    <w:p w:rsidR="007C2C11" w:rsidRPr="00554F39" w:rsidRDefault="007C2C11" w:rsidP="004E00C4">
      <w:pPr>
        <w:pStyle w:val="ListParagraph"/>
        <w:numPr>
          <w:ilvl w:val="0"/>
          <w:numId w:val="3"/>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Προκείμενον.</w:t>
      </w:r>
    </w:p>
    <w:p w:rsidR="007C2C11" w:rsidRPr="00554F39" w:rsidRDefault="007C2C11" w:rsidP="004E00C4">
      <w:pPr>
        <w:pStyle w:val="ListParagraph"/>
        <w:numPr>
          <w:ilvl w:val="0"/>
          <w:numId w:val="3"/>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Εὐαγγέλιον τοῦ Ὄρθρου.</w:t>
      </w:r>
    </w:p>
    <w:p w:rsidR="007C2C11" w:rsidRPr="00554F39" w:rsidRDefault="007C2C11" w:rsidP="004E00C4">
      <w:pPr>
        <w:pStyle w:val="ListParagraph"/>
        <w:numPr>
          <w:ilvl w:val="0"/>
          <w:numId w:val="3"/>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Ν΄ Ψαλμός.</w:t>
      </w:r>
    </w:p>
    <w:p w:rsidR="007C2C11" w:rsidRPr="00554F39" w:rsidRDefault="007C2C11" w:rsidP="004E00C4">
      <w:pPr>
        <w:pStyle w:val="ListParagraph"/>
        <w:numPr>
          <w:ilvl w:val="0"/>
          <w:numId w:val="3"/>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 xml:space="preserve"> 9 Ὠδές καὶ οἱ Κανόνες.</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Τὰ μετὰ τὴν γ΄ Ὠδὴν καθίσματα (Μεσώδια).</w:t>
      </w:r>
    </w:p>
    <w:p w:rsidR="007C2C11" w:rsidRPr="00554F39" w:rsidRDefault="007C2C11" w:rsidP="00873672">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Συναπτὴ καὶ ἐκφώνησις· Ὅτι σὺ εἶ ὁ Θεὸς ἡμῶν...</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Κοντάκιον, Οἶκος, Συναξάριον.</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Μετὰ τὴν στ΄ ὠδὴν Μικρὰ Συναπτὴ καὶ ἐκφώνησις· Σὺ γὰρ εἶ ὁ βασιλεύς... </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Κανόνες ζ΄-η΄ Ὠδές.</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Εἰς τὴν η΄ ὠδὴν ἀντὶ τοῦ Δόξα Πατρὶ λέγεται ὁ στίχος τῆς βιβλικῆς η΄ ὠδῆς Εὐλογοῦμεν Πατέρα, Υἱὸν καὶ Ἅγιον Πνεῦμα τὸν Κύριον.</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Καταβασίες.</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Θ΄ Ὠδή. Πρὸ τῆς θ΄ ὠδῆς ὁ διάκονος ἐκφωνεῖ ἀπὸ τῆς Ὡραίας Πύλης· Τὴν Θεοτόκον καὶ μητέρα τοῦ φωτὸς ἐν ὕμνοις τιμῶντες μεγαλύνομεν.</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Ἐξαποστειλάρια.</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Αἶνοι καὶ Στιχηρά.</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Δοξαστικὸν τῶν Αἴνων καὶ τὸ Θεοτοκίον.</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Δοξολογία.</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Ἀπόστιχα τοῦ Ὄρθρου.</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Τρισάγιον.</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Ἀπολυτίκια.</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Δέησις-Ἐκτενής.</w:t>
      </w:r>
    </w:p>
    <w:p w:rsidR="007C2C11" w:rsidRPr="00554F39" w:rsidRDefault="007C2C11" w:rsidP="004E00C4">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Πληρωτικά.</w:t>
      </w:r>
    </w:p>
    <w:p w:rsidR="007C2C11" w:rsidRPr="00554F39" w:rsidRDefault="007C2C11" w:rsidP="004406DD">
      <w:pPr>
        <w:pStyle w:val="ListParagraph"/>
        <w:numPr>
          <w:ilvl w:val="0"/>
          <w:numId w:val="3"/>
        </w:numPr>
        <w:jc w:val="both"/>
        <w:rPr>
          <w:rFonts w:ascii="Palatino Linotype" w:hAnsi="Palatino Linotype" w:cs="Palatino Linotype"/>
          <w:sz w:val="28"/>
          <w:szCs w:val="28"/>
        </w:rPr>
      </w:pPr>
      <w:r w:rsidRPr="00554F39">
        <w:rPr>
          <w:rFonts w:ascii="Palatino Linotype" w:hAnsi="Palatino Linotype" w:cs="Palatino Linotype"/>
          <w:sz w:val="28"/>
          <w:szCs w:val="28"/>
        </w:rPr>
        <w:t>Ἀπόλυσις.</w:t>
      </w:r>
    </w:p>
    <w:p w:rsidR="007C2C11" w:rsidRPr="00554F39" w:rsidRDefault="007C2C11" w:rsidP="00C8400C">
      <w:pPr>
        <w:jc w:val="both"/>
        <w:rPr>
          <w:rFonts w:ascii="Palatino Linotype" w:hAnsi="Palatino Linotype" w:cs="Palatino Linotype"/>
          <w:b/>
          <w:bCs/>
          <w:sz w:val="28"/>
          <w:szCs w:val="28"/>
        </w:rPr>
      </w:pPr>
      <w:r w:rsidRPr="00554F39">
        <w:rPr>
          <w:rFonts w:ascii="Palatino Linotype" w:hAnsi="Palatino Linotype" w:cs="Palatino Linotype"/>
          <w:b/>
          <w:bCs/>
          <w:sz w:val="28"/>
          <w:szCs w:val="28"/>
          <w:lang w:val="en-US"/>
        </w:rPr>
        <w:t>TY</w:t>
      </w:r>
      <w:r w:rsidRPr="00554F39">
        <w:rPr>
          <w:rFonts w:ascii="Palatino Linotype" w:hAnsi="Palatino Linotype" w:cs="Palatino Linotype"/>
          <w:b/>
          <w:bCs/>
          <w:sz w:val="28"/>
          <w:szCs w:val="28"/>
        </w:rPr>
        <w:t xml:space="preserve">ΠΙΚΗ ΔΙΑΤΑΞΗ ΤΟΥ ΟΡΘΡΟΥ ΕΝ ΤΑΙΣ </w:t>
      </w:r>
      <w:r w:rsidRPr="00554F39">
        <w:rPr>
          <w:rFonts w:ascii="Palatino Linotype" w:hAnsi="Palatino Linotype" w:cs="Palatino Linotype"/>
          <w:b/>
          <w:bCs/>
          <w:sz w:val="28"/>
          <w:szCs w:val="28"/>
          <w:lang w:val="en-US"/>
        </w:rPr>
        <w:t>ENO</w:t>
      </w:r>
      <w:r w:rsidRPr="00554F39">
        <w:rPr>
          <w:rFonts w:ascii="Palatino Linotype" w:hAnsi="Palatino Linotype" w:cs="Palatino Linotype"/>
          <w:b/>
          <w:bCs/>
          <w:sz w:val="28"/>
          <w:szCs w:val="28"/>
        </w:rPr>
        <w:t>ΡΙΑΙΣ</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color w:val="FF0000"/>
          <w:sz w:val="28"/>
          <w:szCs w:val="28"/>
        </w:rPr>
        <w:t>Ὁ κυρίως Ὄρθρος ἄρχεται διὰ τῆς ἐκφωνήσεως τοῦ</w:t>
      </w:r>
      <w:r w:rsidRPr="00554F39">
        <w:rPr>
          <w:rFonts w:ascii="Palatino Linotype" w:hAnsi="Palatino Linotype" w:cs="Palatino Linotype"/>
          <w:sz w:val="28"/>
          <w:szCs w:val="28"/>
        </w:rPr>
        <w:t>·</w:t>
      </w:r>
    </w:p>
    <w:p w:rsidR="007C2C11" w:rsidRPr="00554F39" w:rsidRDefault="007C2C11" w:rsidP="00CC5166">
      <w:pPr>
        <w:pStyle w:val="ListParagraph"/>
        <w:jc w:val="both"/>
        <w:rPr>
          <w:rFonts w:ascii="Palatino Linotype" w:hAnsi="Palatino Linotype" w:cs="Palatino Linotype"/>
          <w:color w:val="FF0000"/>
          <w:sz w:val="28"/>
          <w:szCs w:val="28"/>
        </w:rPr>
      </w:pPr>
      <w:r w:rsidRPr="00554F39">
        <w:rPr>
          <w:rFonts w:ascii="Palatino Linotype" w:hAnsi="Palatino Linotype" w:cs="Palatino Linotype"/>
          <w:sz w:val="28"/>
          <w:szCs w:val="28"/>
        </w:rPr>
        <w:t xml:space="preserve">Δόξα τῇ ἁγίᾳ καὶ ὁμοουσίῳ... </w:t>
      </w:r>
      <w:r w:rsidRPr="00554F39">
        <w:rPr>
          <w:rFonts w:ascii="Palatino Linotype" w:hAnsi="Palatino Linotype" w:cs="Palatino Linotype"/>
          <w:color w:val="FF0000"/>
          <w:sz w:val="28"/>
          <w:szCs w:val="28"/>
        </w:rPr>
        <w:t>Πρόκειται γιὰ ἀρχαία ἐναρκτήριο εὐλογία.</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Εἰρηνικὰ ἤ Μεγάλη Συναπτή.</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Θεὸς Κύριος ἤ τὸ Ἀλληλούϊα.</w:t>
      </w:r>
    </w:p>
    <w:p w:rsidR="007C2C11" w:rsidRPr="00554F39" w:rsidRDefault="007C2C11" w:rsidP="00C8400C">
      <w:pPr>
        <w:pStyle w:val="ListParagraph"/>
        <w:numPr>
          <w:ilvl w:val="0"/>
          <w:numId w:val="4"/>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w:t>
      </w:r>
    </w:p>
    <w:p w:rsidR="007C2C11" w:rsidRPr="00554F39" w:rsidRDefault="007C2C11" w:rsidP="00C8400C">
      <w:pPr>
        <w:pStyle w:val="ListParagraph"/>
        <w:numPr>
          <w:ilvl w:val="0"/>
          <w:numId w:val="4"/>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Ὑμνολογικὰ καθίσματα.</w:t>
      </w:r>
    </w:p>
    <w:p w:rsidR="007C2C11" w:rsidRPr="00554F39" w:rsidRDefault="007C2C11" w:rsidP="00C8400C">
      <w:pPr>
        <w:pStyle w:val="ListParagraph"/>
        <w:numPr>
          <w:ilvl w:val="0"/>
          <w:numId w:val="4"/>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Ἀναβαθμοί.</w:t>
      </w:r>
    </w:p>
    <w:p w:rsidR="007C2C11" w:rsidRPr="00554F39" w:rsidRDefault="007C2C11" w:rsidP="00C8400C">
      <w:pPr>
        <w:pStyle w:val="ListParagraph"/>
        <w:numPr>
          <w:ilvl w:val="0"/>
          <w:numId w:val="4"/>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Προκείμενον.</w:t>
      </w:r>
    </w:p>
    <w:p w:rsidR="007C2C11" w:rsidRPr="00554F39" w:rsidRDefault="007C2C11" w:rsidP="00C8400C">
      <w:pPr>
        <w:pStyle w:val="ListParagraph"/>
        <w:numPr>
          <w:ilvl w:val="0"/>
          <w:numId w:val="4"/>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Εὐαγγέλιον τοῦ Ὄρθρου.</w:t>
      </w:r>
    </w:p>
    <w:p w:rsidR="007C2C11" w:rsidRPr="00554F39" w:rsidRDefault="007C2C11" w:rsidP="00C8400C">
      <w:pPr>
        <w:pStyle w:val="ListParagraph"/>
        <w:numPr>
          <w:ilvl w:val="0"/>
          <w:numId w:val="4"/>
        </w:numPr>
        <w:jc w:val="both"/>
        <w:rPr>
          <w:rFonts w:ascii="Palatino Linotype" w:hAnsi="Palatino Linotype" w:cs="Palatino Linotype"/>
          <w:sz w:val="28"/>
          <w:szCs w:val="28"/>
          <w:lang w:val="en-US"/>
        </w:rPr>
      </w:pPr>
      <w:r w:rsidRPr="00554F39">
        <w:rPr>
          <w:rFonts w:ascii="Palatino Linotype" w:hAnsi="Palatino Linotype" w:cs="Palatino Linotype"/>
          <w:sz w:val="28"/>
          <w:szCs w:val="28"/>
        </w:rPr>
        <w:t>Ν΄ Ψαλμός.</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 ΜΟΝΟ Η Α΄&amp; Η Γ΄ΩΔΗ</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Τὰ μετὰ τὴν γ΄ Ὠδὴν καθίσματα (Μεσώδια).</w:t>
      </w:r>
      <w:bookmarkStart w:id="2" w:name="_GoBack"/>
      <w:bookmarkEnd w:id="2"/>
    </w:p>
    <w:p w:rsidR="007C2C11" w:rsidRPr="00554F39" w:rsidRDefault="007C2C11" w:rsidP="00C8400C">
      <w:pPr>
        <w:pStyle w:val="ListParagraph"/>
        <w:numPr>
          <w:ilvl w:val="0"/>
          <w:numId w:val="4"/>
        </w:numPr>
        <w:jc w:val="both"/>
        <w:rPr>
          <w:rFonts w:ascii="Palatino Linotype" w:hAnsi="Palatino Linotype" w:cs="Palatino Linotype"/>
          <w:sz w:val="28"/>
          <w:szCs w:val="28"/>
          <w:highlight w:val="yellow"/>
        </w:rPr>
      </w:pPr>
      <w:r w:rsidRPr="00554F39">
        <w:rPr>
          <w:rFonts w:ascii="Palatino Linotype" w:hAnsi="Palatino Linotype" w:cs="Palatino Linotype"/>
          <w:sz w:val="28"/>
          <w:szCs w:val="28"/>
          <w:highlight w:val="yellow"/>
        </w:rPr>
        <w:t>Μικρά Συναπτή. Ὅτι σὺ εἶ ὁ Θεός.</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Κοντάκιον, Οἶκος,</w:t>
      </w:r>
      <w:r w:rsidRPr="00554F39">
        <w:rPr>
          <w:rFonts w:ascii="Palatino Linotype" w:hAnsi="Palatino Linotype" w:cs="Palatino Linotype"/>
          <w:sz w:val="28"/>
          <w:szCs w:val="28"/>
        </w:rPr>
        <w:tab/>
        <w:t>ΣΥΝΑΞΑΡΙΟΝ ΔΕΝ ΛΕΓΕΤΑΙ</w:t>
      </w:r>
    </w:p>
    <w:p w:rsidR="007C2C11" w:rsidRPr="00554F39" w:rsidRDefault="007C2C11" w:rsidP="00C8400C">
      <w:pPr>
        <w:pStyle w:val="ListParagraph"/>
        <w:numPr>
          <w:ilvl w:val="0"/>
          <w:numId w:val="4"/>
        </w:numPr>
        <w:jc w:val="both"/>
        <w:rPr>
          <w:rFonts w:ascii="Palatino Linotype" w:hAnsi="Palatino Linotype" w:cs="Palatino Linotype"/>
          <w:sz w:val="28"/>
          <w:szCs w:val="28"/>
          <w:highlight w:val="yellow"/>
        </w:rPr>
      </w:pPr>
      <w:r w:rsidRPr="00554F39">
        <w:rPr>
          <w:rFonts w:ascii="Palatino Linotype" w:hAnsi="Palatino Linotype" w:cs="Palatino Linotype"/>
          <w:sz w:val="28"/>
          <w:szCs w:val="28"/>
          <w:highlight w:val="yellow"/>
        </w:rPr>
        <w:t>Μετά τὴν στ΄ὠδήν Μικρὰ Συναπτὴ καὶ ἐκφώνησις. Σὺ γὰρ εἶ ὁ βασιλεύς.</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Καταβασίες.</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Θ΄Ὠδή.</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Ἐξαποστειλάρια.</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Αἶνοι καὶ Στιχηρά.</w:t>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t>ΟΙ ΣΤΙΧΟΙ ΔΕΝ ΛΕΓΟΝΤΑΙ</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Δοξαστικὸν τῶν Αἴνων καὶ τὸ Θεοτοκίον.</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Δοξολογία.</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Ἀπόστιχα τοῦ Ὄρθρου.</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Τρισάγιον.</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Ἀπολυτίκια.</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Δέησις-Ἐκτενής.</w:t>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t>ΜΥΣΤΙΚΗ ΑΝΑΓΝΩΣΗ</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Πληρωτικά.</w:t>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t>ΜΥΣΤΙΚΗ ΑΝΑΓΝΩΣΗ</w:t>
      </w:r>
    </w:p>
    <w:p w:rsidR="007C2C11" w:rsidRPr="00554F39" w:rsidRDefault="007C2C11" w:rsidP="00C8400C">
      <w:pPr>
        <w:pStyle w:val="ListParagraph"/>
        <w:numPr>
          <w:ilvl w:val="0"/>
          <w:numId w:val="4"/>
        </w:numPr>
        <w:jc w:val="both"/>
        <w:rPr>
          <w:rFonts w:ascii="Palatino Linotype" w:hAnsi="Palatino Linotype" w:cs="Palatino Linotype"/>
          <w:sz w:val="28"/>
          <w:szCs w:val="28"/>
        </w:rPr>
      </w:pPr>
      <w:r w:rsidRPr="00554F39">
        <w:rPr>
          <w:rFonts w:ascii="Palatino Linotype" w:hAnsi="Palatino Linotype" w:cs="Palatino Linotype"/>
          <w:sz w:val="28"/>
          <w:szCs w:val="28"/>
        </w:rPr>
        <w:t>Ἀπόλυσις.</w:t>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r>
      <w:r w:rsidRPr="00554F39">
        <w:rPr>
          <w:rFonts w:ascii="Palatino Linotype" w:hAnsi="Palatino Linotype" w:cs="Palatino Linotype"/>
          <w:sz w:val="28"/>
          <w:szCs w:val="28"/>
        </w:rPr>
        <w:tab/>
        <w:t>ΜΥΣΤΙΚΗ ΑΝΑΓΝΩΣΗ</w:t>
      </w:r>
    </w:p>
    <w:p w:rsidR="007C2C11" w:rsidRPr="00554F39" w:rsidRDefault="007C2C11" w:rsidP="00956B00">
      <w:pPr>
        <w:jc w:val="both"/>
        <w:rPr>
          <w:rFonts w:ascii="Palatino Linotype" w:hAnsi="Palatino Linotype" w:cs="Palatino Linotype"/>
          <w:sz w:val="28"/>
          <w:szCs w:val="28"/>
        </w:rPr>
      </w:pPr>
    </w:p>
    <w:p w:rsidR="007C2C11" w:rsidRPr="00554F39" w:rsidRDefault="007C2C11" w:rsidP="00F743D1">
      <w:pPr>
        <w:jc w:val="both"/>
        <w:rPr>
          <w:rFonts w:ascii="Palatino Linotype" w:hAnsi="Palatino Linotype" w:cs="Palatino Linotype"/>
          <w:b/>
          <w:bCs/>
          <w:sz w:val="28"/>
          <w:szCs w:val="28"/>
        </w:rPr>
      </w:pPr>
      <w:r w:rsidRPr="00554F39">
        <w:rPr>
          <w:rFonts w:ascii="Palatino Linotype" w:hAnsi="Palatino Linotype" w:cs="Palatino Linotype"/>
          <w:b/>
          <w:bCs/>
          <w:sz w:val="28"/>
          <w:szCs w:val="28"/>
        </w:rPr>
        <w:t>ΑΝΑΛΥΤΙΚΗ ΚΑΙ ΤΥΠΙΚΟΛΟΓΙΚΗ ΑΝΑΦΟΡΑ ΤΟΥ ΟΡΘΡΟΥ</w:t>
      </w:r>
    </w:p>
    <w:p w:rsidR="007C2C11" w:rsidRPr="00554F39" w:rsidRDefault="007C2C11" w:rsidP="00F743D1">
      <w:pPr>
        <w:jc w:val="both"/>
        <w:rPr>
          <w:rFonts w:ascii="Palatino Linotype" w:hAnsi="Palatino Linotype" w:cs="Palatino Linotype"/>
          <w:b/>
          <w:bCs/>
          <w:sz w:val="28"/>
          <w:szCs w:val="28"/>
        </w:rPr>
      </w:pPr>
      <w:r w:rsidRPr="00554F39">
        <w:rPr>
          <w:rFonts w:ascii="Palatino Linotype" w:hAnsi="Palatino Linotype" w:cs="Palatino Linotype"/>
          <w:b/>
          <w:bCs/>
          <w:sz w:val="28"/>
          <w:szCs w:val="28"/>
        </w:rPr>
        <w:t>(πηγή: Σύστημα Τυπικοῦ, Πρωτ. Κων/νου Παπαγιάννη).</w:t>
      </w:r>
    </w:p>
    <w:p w:rsidR="007C2C11" w:rsidRPr="00554F39" w:rsidRDefault="007C2C11" w:rsidP="004E5F09">
      <w:pPr>
        <w:pStyle w:val="ListParagraph"/>
        <w:numPr>
          <w:ilvl w:val="0"/>
          <w:numId w:val="1"/>
        </w:numPr>
        <w:jc w:val="both"/>
        <w:rPr>
          <w:rFonts w:ascii="Palatino Linotype" w:hAnsi="Palatino Linotype" w:cs="Palatino Linotype"/>
          <w:sz w:val="28"/>
          <w:szCs w:val="28"/>
        </w:rPr>
      </w:pPr>
      <w:r w:rsidRPr="00554F39">
        <w:rPr>
          <w:rFonts w:ascii="Palatino Linotype" w:hAnsi="Palatino Linotype" w:cs="Palatino Linotype"/>
          <w:color w:val="FF0000"/>
          <w:sz w:val="28"/>
          <w:szCs w:val="28"/>
          <w:u w:val="single"/>
        </w:rPr>
        <w:t>Βασιλικὴ Ἀκολουθία</w:t>
      </w:r>
      <w:r w:rsidRPr="00554F39">
        <w:rPr>
          <w:rFonts w:ascii="Palatino Linotype" w:hAnsi="Palatino Linotype" w:cs="Palatino Linotype"/>
          <w:color w:val="FF0000"/>
          <w:sz w:val="28"/>
          <w:szCs w:val="28"/>
        </w:rPr>
        <w:t>.</w:t>
      </w:r>
    </w:p>
    <w:p w:rsidR="007C2C11" w:rsidRPr="00554F39" w:rsidRDefault="007C2C11" w:rsidP="009749AE">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Ἡ Βασιλικὴ ἀκολουθία προστέθηκε στὴν ἀκολουθία μεταγενέστερα καὶ κατ’ ἀρχὰς μόνον στὰ βασιλικὰ μοναστήρια.</w:t>
      </w:r>
    </w:p>
    <w:p w:rsidR="007C2C11" w:rsidRPr="00554F39" w:rsidRDefault="007C2C11" w:rsidP="009749AE">
      <w:pPr>
        <w:pStyle w:val="ListParagraph"/>
        <w:numPr>
          <w:ilvl w:val="0"/>
          <w:numId w:val="11"/>
        </w:numPr>
        <w:ind w:left="709"/>
        <w:jc w:val="both"/>
        <w:rPr>
          <w:rFonts w:ascii="Palatino Linotype" w:hAnsi="Palatino Linotype" w:cs="Palatino Linotype"/>
          <w:sz w:val="28"/>
          <w:szCs w:val="28"/>
        </w:rPr>
      </w:pPr>
      <w:r w:rsidRPr="00554F39">
        <w:rPr>
          <w:rFonts w:ascii="Palatino Linotype" w:hAnsi="Palatino Linotype" w:cs="Palatino Linotype"/>
          <w:b/>
          <w:bCs/>
          <w:i/>
          <w:iCs/>
          <w:sz w:val="28"/>
          <w:szCs w:val="28"/>
        </w:rPr>
        <w:t>«Εὐλογητὸς ὁ Θεός...»</w:t>
      </w:r>
      <w:r w:rsidRPr="00554F39">
        <w:rPr>
          <w:rFonts w:ascii="Palatino Linotype" w:hAnsi="Palatino Linotype" w:cs="Palatino Linotype"/>
          <w:sz w:val="28"/>
          <w:szCs w:val="28"/>
        </w:rPr>
        <w:t>.</w:t>
      </w:r>
    </w:p>
    <w:p w:rsidR="007C2C11" w:rsidRPr="00554F39" w:rsidRDefault="007C2C11" w:rsidP="009749AE">
      <w:pPr>
        <w:pStyle w:val="ListParagraph"/>
        <w:numPr>
          <w:ilvl w:val="0"/>
          <w:numId w:val="11"/>
        </w:numPr>
        <w:ind w:left="709"/>
        <w:jc w:val="both"/>
        <w:rPr>
          <w:rFonts w:ascii="Palatino Linotype" w:hAnsi="Palatino Linotype" w:cs="Palatino Linotype"/>
          <w:sz w:val="28"/>
          <w:szCs w:val="28"/>
        </w:rPr>
      </w:pPr>
      <w:r w:rsidRPr="00554F39">
        <w:rPr>
          <w:rFonts w:ascii="Palatino Linotype" w:hAnsi="Palatino Linotype" w:cs="Palatino Linotype"/>
          <w:b/>
          <w:bCs/>
          <w:i/>
          <w:iCs/>
          <w:sz w:val="28"/>
          <w:szCs w:val="28"/>
        </w:rPr>
        <w:t>«Βασιλεῦ Οὐράνιε...»</w:t>
      </w:r>
      <w:r w:rsidRPr="00554F39">
        <w:rPr>
          <w:rFonts w:ascii="Palatino Linotype" w:hAnsi="Palatino Linotype" w:cs="Palatino Linotype"/>
          <w:sz w:val="28"/>
          <w:szCs w:val="28"/>
        </w:rPr>
        <w:t xml:space="preserve"> (λέγεται ἐφ’ὅσον δὲν προηγήθηκε ἡ ἀκολουθία τοῦ Μεσονυκτικοῦ, εἰδάλλως παραλείπεται). </w:t>
      </w:r>
      <w:r w:rsidRPr="00554F39">
        <w:rPr>
          <w:rFonts w:ascii="Palatino Linotype" w:hAnsi="Palatino Linotype" w:cs="Palatino Linotype"/>
          <w:sz w:val="28"/>
          <w:szCs w:val="28"/>
          <w:lang w:val="en-US"/>
        </w:rPr>
        <w:t>A</w:t>
      </w:r>
      <w:r w:rsidRPr="00554F39">
        <w:rPr>
          <w:rFonts w:ascii="Palatino Linotype" w:hAnsi="Palatino Linotype" w:cs="Palatino Linotype"/>
          <w:sz w:val="28"/>
          <w:szCs w:val="28"/>
        </w:rPr>
        <w:t>ὐτὸ σύμφωνα μὲ τὴν ἀρχαία παράδοση δὲν ὑπῆρχε στὴν ἔναρξη τοῦ Ὄρθρου, καθότι ἡ ὅλη ἀκολουθία ἦτο ἀνεξάρτητη ἀπὸ τὴν ἀκολουθία τοῦ Μεσονυκτικοῦ. Ἕνας ἀκόμη λόγος ἦταν ὅτι ἡ ὅλη ἀκολουθία ἐλέγετο «ἐν τοῖς κελλίοις», κατ’ ἰδίαν, εἴτε διότι τὸ πρῶτο μέρος τῆς ἀκολουθίας τοῦ ὄρθρου μέχρι τῆς στιχολογίας τοῦ ψαλτηρίου ἀνῆκε στὴν ἀκολουθία τοῦ Μεσονυκτικοῦ, ἐφόσον ἀκόμη δὲν εἶχε διαμορφωθεῖ σὲ ἀκολουθία τὸ νεώτερο Μεσονυκτικό.</w:t>
      </w:r>
    </w:p>
    <w:p w:rsidR="007C2C11" w:rsidRPr="00554F39" w:rsidRDefault="007C2C11" w:rsidP="009749AE">
      <w:pPr>
        <w:pStyle w:val="ListParagraph"/>
        <w:numPr>
          <w:ilvl w:val="0"/>
          <w:numId w:val="11"/>
        </w:numPr>
        <w:ind w:left="709"/>
        <w:jc w:val="both"/>
        <w:rPr>
          <w:rFonts w:ascii="Palatino Linotype" w:hAnsi="Palatino Linotype" w:cs="Palatino Linotype"/>
          <w:i/>
          <w:iCs/>
          <w:sz w:val="28"/>
          <w:szCs w:val="28"/>
        </w:rPr>
      </w:pPr>
      <w:r w:rsidRPr="00554F39">
        <w:rPr>
          <w:rFonts w:ascii="Palatino Linotype" w:hAnsi="Palatino Linotype" w:cs="Palatino Linotype"/>
          <w:b/>
          <w:bCs/>
          <w:i/>
          <w:iCs/>
          <w:sz w:val="28"/>
          <w:szCs w:val="28"/>
        </w:rPr>
        <w:t>Δεῦτε προσκυνήσωμεν</w:t>
      </w:r>
      <w:r w:rsidRPr="00554F39">
        <w:rPr>
          <w:rFonts w:ascii="Palatino Linotype" w:hAnsi="Palatino Linotype" w:cs="Palatino Linotype"/>
          <w:i/>
          <w:iCs/>
          <w:sz w:val="28"/>
          <w:szCs w:val="28"/>
        </w:rPr>
        <w:t>.</w:t>
      </w:r>
    </w:p>
    <w:p w:rsidR="007C2C11" w:rsidRPr="00554F39" w:rsidRDefault="007C2C11" w:rsidP="009749AE">
      <w:pPr>
        <w:pStyle w:val="ListParagraph"/>
        <w:numPr>
          <w:ilvl w:val="0"/>
          <w:numId w:val="11"/>
        </w:numPr>
        <w:ind w:left="709"/>
        <w:jc w:val="both"/>
        <w:rPr>
          <w:rFonts w:ascii="Palatino Linotype" w:hAnsi="Palatino Linotype" w:cs="Palatino Linotype"/>
          <w:sz w:val="28"/>
          <w:szCs w:val="28"/>
        </w:rPr>
      </w:pPr>
      <w:r w:rsidRPr="00554F39">
        <w:rPr>
          <w:rFonts w:ascii="Palatino Linotype" w:hAnsi="Palatino Linotype" w:cs="Palatino Linotype"/>
          <w:b/>
          <w:bCs/>
          <w:i/>
          <w:iCs/>
          <w:sz w:val="28"/>
          <w:szCs w:val="28"/>
        </w:rPr>
        <w:t>Ψαλμοί:</w:t>
      </w:r>
      <w:r w:rsidRPr="00554F39">
        <w:rPr>
          <w:rFonts w:ascii="Palatino Linotype" w:hAnsi="Palatino Linotype" w:cs="Palatino Linotype"/>
          <w:sz w:val="28"/>
          <w:szCs w:val="28"/>
        </w:rPr>
        <w:t xml:space="preserve"> ιθ΄ (=19) &amp; κ΄(=20). Κατ’αὐτοὺς γίνεται θυμίασις ὑπὸ τοῦ ἱερέως. Τὸ θυμίαμα αὐτὸ δὲν ἔχει καμμιὰ ἀπολύτως σχέση μὲ τοὺς βασιλικοὺς ψαλμούς, ἀλλὰ γίνεται γιὰ λόγους προπαρασκευαστικοὺς κατὰ τὴν ἔναρξη τῆς ἀκολουθίας τοῦ ὄρθρου.</w:t>
      </w:r>
    </w:p>
    <w:p w:rsidR="007C2C11" w:rsidRPr="00554F39" w:rsidRDefault="007C2C11" w:rsidP="009749AE">
      <w:pPr>
        <w:pStyle w:val="ListParagraph"/>
        <w:numPr>
          <w:ilvl w:val="0"/>
          <w:numId w:val="11"/>
        </w:numPr>
        <w:ind w:left="709"/>
        <w:jc w:val="both"/>
        <w:rPr>
          <w:rFonts w:ascii="Palatino Linotype" w:hAnsi="Palatino Linotype" w:cs="Palatino Linotype"/>
          <w:sz w:val="28"/>
          <w:szCs w:val="28"/>
        </w:rPr>
      </w:pPr>
      <w:r w:rsidRPr="00554F39">
        <w:rPr>
          <w:rFonts w:ascii="Palatino Linotype" w:hAnsi="Palatino Linotype" w:cs="Palatino Linotype"/>
          <w:b/>
          <w:bCs/>
          <w:i/>
          <w:iCs/>
          <w:sz w:val="28"/>
          <w:szCs w:val="28"/>
        </w:rPr>
        <w:t>Τρισάγιον</w:t>
      </w:r>
      <w:r w:rsidRPr="00554F39">
        <w:rPr>
          <w:rFonts w:ascii="Palatino Linotype" w:hAnsi="Palatino Linotype" w:cs="Palatino Linotype"/>
          <w:sz w:val="28"/>
          <w:szCs w:val="28"/>
        </w:rPr>
        <w:t>.</w:t>
      </w:r>
    </w:p>
    <w:p w:rsidR="007C2C11" w:rsidRPr="00554F39" w:rsidRDefault="007C2C11" w:rsidP="009749AE">
      <w:pPr>
        <w:pStyle w:val="ListParagraph"/>
        <w:numPr>
          <w:ilvl w:val="0"/>
          <w:numId w:val="11"/>
        </w:numPr>
        <w:ind w:left="709"/>
        <w:jc w:val="both"/>
        <w:rPr>
          <w:rFonts w:ascii="Palatino Linotype" w:hAnsi="Palatino Linotype" w:cs="Palatino Linotype"/>
          <w:sz w:val="28"/>
          <w:szCs w:val="28"/>
        </w:rPr>
      </w:pPr>
      <w:r w:rsidRPr="00554F39">
        <w:rPr>
          <w:rFonts w:ascii="Palatino Linotype" w:hAnsi="Palatino Linotype" w:cs="Palatino Linotype"/>
          <w:b/>
          <w:bCs/>
          <w:i/>
          <w:iCs/>
          <w:sz w:val="28"/>
          <w:szCs w:val="28"/>
        </w:rPr>
        <w:t>Τροπάρια</w:t>
      </w:r>
      <w:r w:rsidRPr="00554F39">
        <w:rPr>
          <w:rFonts w:ascii="Palatino Linotype" w:hAnsi="Palatino Linotype" w:cs="Palatino Linotype"/>
          <w:sz w:val="28"/>
          <w:szCs w:val="28"/>
        </w:rPr>
        <w:t>: Σῶσον, Κύριε, τὸν λαόν σου.</w:t>
      </w:r>
    </w:p>
    <w:p w:rsidR="007C2C11" w:rsidRPr="00554F39" w:rsidRDefault="007C2C11" w:rsidP="009749AE">
      <w:pPr>
        <w:pStyle w:val="ListParagraph"/>
        <w:numPr>
          <w:ilvl w:val="0"/>
          <w:numId w:val="11"/>
        </w:numPr>
        <w:ind w:left="709"/>
        <w:jc w:val="both"/>
        <w:rPr>
          <w:rFonts w:ascii="Palatino Linotype" w:hAnsi="Palatino Linotype" w:cs="Palatino Linotype"/>
          <w:sz w:val="28"/>
          <w:szCs w:val="28"/>
        </w:rPr>
      </w:pPr>
      <w:r w:rsidRPr="00554F39">
        <w:rPr>
          <w:rFonts w:ascii="Palatino Linotype" w:hAnsi="Palatino Linotype" w:cs="Palatino Linotype"/>
          <w:b/>
          <w:bCs/>
          <w:i/>
          <w:iCs/>
          <w:sz w:val="28"/>
          <w:szCs w:val="28"/>
        </w:rPr>
        <w:t>Δόξα Πατρί</w:t>
      </w:r>
      <w:r w:rsidRPr="00554F39">
        <w:rPr>
          <w:rFonts w:ascii="Palatino Linotype" w:hAnsi="Palatino Linotype" w:cs="Palatino Linotype"/>
          <w:sz w:val="28"/>
          <w:szCs w:val="28"/>
        </w:rPr>
        <w:t>, Ὁ ὑψωθεὶς ἐν τῷ Σταυρῷ.</w:t>
      </w:r>
    </w:p>
    <w:p w:rsidR="007C2C11" w:rsidRPr="00554F39" w:rsidRDefault="007C2C11" w:rsidP="009749AE">
      <w:pPr>
        <w:pStyle w:val="ListParagraph"/>
        <w:numPr>
          <w:ilvl w:val="0"/>
          <w:numId w:val="11"/>
        </w:numPr>
        <w:ind w:left="709"/>
        <w:jc w:val="both"/>
        <w:rPr>
          <w:rFonts w:ascii="Palatino Linotype" w:hAnsi="Palatino Linotype" w:cs="Palatino Linotype"/>
          <w:sz w:val="28"/>
          <w:szCs w:val="28"/>
        </w:rPr>
      </w:pPr>
      <w:r w:rsidRPr="00554F39">
        <w:rPr>
          <w:rFonts w:ascii="Palatino Linotype" w:hAnsi="Palatino Linotype" w:cs="Palatino Linotype"/>
          <w:b/>
          <w:bCs/>
          <w:i/>
          <w:iCs/>
          <w:sz w:val="28"/>
          <w:szCs w:val="28"/>
        </w:rPr>
        <w:t>Καὶ νῦν</w:t>
      </w:r>
      <w:r w:rsidRPr="00554F39">
        <w:rPr>
          <w:rFonts w:ascii="Palatino Linotype" w:hAnsi="Palatino Linotype" w:cs="Palatino Linotype"/>
          <w:sz w:val="28"/>
          <w:szCs w:val="28"/>
        </w:rPr>
        <w:t>, Προστασία φοβερά.</w:t>
      </w:r>
    </w:p>
    <w:p w:rsidR="007C2C11" w:rsidRPr="00554F39" w:rsidRDefault="007C2C11" w:rsidP="009749AE">
      <w:pPr>
        <w:pStyle w:val="ListParagraph"/>
        <w:numPr>
          <w:ilvl w:val="0"/>
          <w:numId w:val="11"/>
        </w:numPr>
        <w:ind w:left="709"/>
        <w:jc w:val="both"/>
        <w:rPr>
          <w:rFonts w:ascii="Palatino Linotype" w:hAnsi="Palatino Linotype" w:cs="Palatino Linotype"/>
          <w:sz w:val="28"/>
          <w:szCs w:val="28"/>
        </w:rPr>
      </w:pPr>
      <w:r w:rsidRPr="00554F39">
        <w:rPr>
          <w:rFonts w:ascii="Palatino Linotype" w:hAnsi="Palatino Linotype" w:cs="Palatino Linotype"/>
          <w:b/>
          <w:bCs/>
          <w:i/>
          <w:iCs/>
          <w:sz w:val="28"/>
          <w:szCs w:val="28"/>
        </w:rPr>
        <w:t>Δέησις</w:t>
      </w:r>
      <w:r w:rsidRPr="00554F39">
        <w:rPr>
          <w:rFonts w:ascii="Palatino Linotype" w:hAnsi="Palatino Linotype" w:cs="Palatino Linotype"/>
          <w:sz w:val="28"/>
          <w:szCs w:val="28"/>
        </w:rPr>
        <w:t>. Σήμερον ἀντὶ τῶν βασιλέων μνημονεύεται ὁ ἐπίσκοπος ἤ μητροπολίτης.</w:t>
      </w:r>
    </w:p>
    <w:p w:rsidR="007C2C11" w:rsidRPr="00554F39" w:rsidRDefault="007C2C11" w:rsidP="009749AE">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Τῶν Ψαλμῶν κατὰ μὲν τὴν Μ. Τεσσαρακοστὴν προτάσσεται τὸ τρισάγιον, τὸ Κύριε, ἐλέησον ιβ΄, τὸ Δόξα καὶ νῦν καὶ τὸ Δεῦτε προσκυνήσωμεν.</w:t>
      </w:r>
    </w:p>
    <w:p w:rsidR="007C2C11" w:rsidRPr="00554F39" w:rsidRDefault="007C2C11" w:rsidP="009749AE">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*Στὶς μονὲς ἡ βασιλικὴ ἀκολουθία τελεῖται καθ’ ἑκάστην, παραλείπεται δὲ μόνον κατὰ τὶς ἀγρυπνίες, κατὰ τὶς ὁποῖες μετὰ τὴν ἀνάγνωση, ἡ ὁποία γίνεται στὸ τέλος τοῦ Ἑσπερινοῦ, ἄρχεται ἀμέσως ὁ Ὄρθρος διὰ τοῦ «Δόξα ἐν ὑψίστοις Θεῷ» καὶ τοῦ ἑξαψάλμου.</w:t>
      </w:r>
    </w:p>
    <w:p w:rsidR="007C2C11" w:rsidRPr="00554F39" w:rsidRDefault="007C2C11" w:rsidP="009749AE">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*Παραλείπεται ἐπίσης ἡ Βασιλικὴ ἀκολουθία τῇ Δευτέρᾳ τῆς Α’ ἑβδομάδος τῶν Νηστειῶν καὶ κατὰ τὴν Διακαινήσιμον ἑβδομάδα, καθ’ἥν καὶ ὁ ἑξάψαλμος παραλείπεται.</w:t>
      </w:r>
    </w:p>
    <w:p w:rsidR="007C2C11" w:rsidRPr="00554F39" w:rsidRDefault="007C2C11" w:rsidP="009749AE">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*Στὶς ἐνορίες ἡ Βασιλικὴ ἀκολουθία λέγεται ὁλόκληρος μόνον εἰς τὰς ἀκολουθίας τοῦ Μ. Κανόνος καὶ τοῦ Ἀκαθίστου Ὕμνου, ὅταν αὗται τελοῦνται μετ’ Ὄρθρου, ἀπαραιτήτως δὲ εἰς τοὺς Ὄρθρους τῆς Μ. Δευτέρας, Μ.  Τρίτης, Μ. Τετάρτης καὶ Μ. Παρασκευῆς, ἤτοι εἰς τὰς ἀκολουθίας τοῦ Νυμφίου καὶ τῶν ἁγίων Παθῶν.</w:t>
      </w:r>
    </w:p>
    <w:p w:rsidR="007C2C11" w:rsidRPr="00554F39" w:rsidRDefault="007C2C11" w:rsidP="009749AE">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Συνήθως σήμερα ἐκ τῆς Βασιλικῆς ἀκολουθίας στὶς ἐνορίες λέγεται μέρος αὐτῆς, ἤτοι:</w:t>
      </w:r>
    </w:p>
    <w:p w:rsidR="007C2C11" w:rsidRPr="00554F39" w:rsidRDefault="007C2C11" w:rsidP="009749AE">
      <w:pPr>
        <w:pStyle w:val="ListParagraph"/>
        <w:ind w:left="709"/>
        <w:jc w:val="both"/>
        <w:rPr>
          <w:rFonts w:ascii="Palatino Linotype" w:hAnsi="Palatino Linotype" w:cs="Palatino Linotype"/>
          <w:i/>
          <w:iCs/>
          <w:sz w:val="28"/>
          <w:szCs w:val="28"/>
        </w:rPr>
      </w:pPr>
      <w:r w:rsidRPr="00554F39">
        <w:rPr>
          <w:rFonts w:ascii="Palatino Linotype" w:hAnsi="Palatino Linotype" w:cs="Palatino Linotype"/>
          <w:i/>
          <w:iCs/>
          <w:sz w:val="28"/>
          <w:szCs w:val="28"/>
        </w:rPr>
        <w:t>Εὐλογητός.</w:t>
      </w:r>
    </w:p>
    <w:p w:rsidR="007C2C11" w:rsidRPr="00554F39" w:rsidRDefault="007C2C11" w:rsidP="009749AE">
      <w:pPr>
        <w:pStyle w:val="ListParagraph"/>
        <w:ind w:left="709"/>
        <w:jc w:val="both"/>
        <w:rPr>
          <w:rFonts w:ascii="Palatino Linotype" w:hAnsi="Palatino Linotype" w:cs="Palatino Linotype"/>
          <w:i/>
          <w:iCs/>
          <w:sz w:val="28"/>
          <w:szCs w:val="28"/>
        </w:rPr>
      </w:pPr>
      <w:r w:rsidRPr="00554F39">
        <w:rPr>
          <w:rFonts w:ascii="Palatino Linotype" w:hAnsi="Palatino Linotype" w:cs="Palatino Linotype"/>
          <w:i/>
          <w:iCs/>
          <w:sz w:val="28"/>
          <w:szCs w:val="28"/>
        </w:rPr>
        <w:t>Τρισάγιον.</w:t>
      </w:r>
    </w:p>
    <w:p w:rsidR="007C2C11" w:rsidRPr="00554F39" w:rsidRDefault="007C2C11" w:rsidP="009749AE">
      <w:pPr>
        <w:pStyle w:val="ListParagraph"/>
        <w:ind w:left="709"/>
        <w:jc w:val="both"/>
        <w:rPr>
          <w:rFonts w:ascii="Palatino Linotype" w:hAnsi="Palatino Linotype" w:cs="Palatino Linotype"/>
          <w:i/>
          <w:iCs/>
          <w:sz w:val="28"/>
          <w:szCs w:val="28"/>
        </w:rPr>
      </w:pPr>
      <w:r w:rsidRPr="00554F39">
        <w:rPr>
          <w:rFonts w:ascii="Palatino Linotype" w:hAnsi="Palatino Linotype" w:cs="Palatino Linotype"/>
          <w:i/>
          <w:iCs/>
          <w:sz w:val="28"/>
          <w:szCs w:val="28"/>
        </w:rPr>
        <w:t>Τροπάρια· Σῶσον, Κύριε, τὸν λαόν σου κτλ.</w:t>
      </w:r>
    </w:p>
    <w:p w:rsidR="007C2C11" w:rsidRPr="00554F39" w:rsidRDefault="007C2C11" w:rsidP="009749AE">
      <w:pPr>
        <w:pStyle w:val="ListParagraph"/>
        <w:ind w:left="709"/>
        <w:jc w:val="both"/>
        <w:rPr>
          <w:rFonts w:ascii="Palatino Linotype" w:hAnsi="Palatino Linotype" w:cs="Palatino Linotype"/>
          <w:i/>
          <w:iCs/>
          <w:sz w:val="28"/>
          <w:szCs w:val="28"/>
        </w:rPr>
      </w:pPr>
      <w:r w:rsidRPr="00554F39">
        <w:rPr>
          <w:rFonts w:ascii="Palatino Linotype" w:hAnsi="Palatino Linotype" w:cs="Palatino Linotype"/>
          <w:i/>
          <w:iCs/>
          <w:sz w:val="28"/>
          <w:szCs w:val="28"/>
        </w:rPr>
        <w:t>Δέησις.</w:t>
      </w:r>
    </w:p>
    <w:p w:rsidR="007C2C11" w:rsidRPr="00554F39" w:rsidRDefault="007C2C11" w:rsidP="009749AE">
      <w:pPr>
        <w:pStyle w:val="ListParagraph"/>
        <w:ind w:left="709"/>
        <w:jc w:val="both"/>
        <w:rPr>
          <w:rFonts w:ascii="Palatino Linotype" w:hAnsi="Palatino Linotype" w:cs="Palatino Linotype"/>
          <w:i/>
          <w:iCs/>
          <w:sz w:val="28"/>
          <w:szCs w:val="28"/>
        </w:rPr>
      </w:pPr>
      <w:r w:rsidRPr="00554F39">
        <w:rPr>
          <w:rFonts w:ascii="Palatino Linotype" w:hAnsi="Palatino Linotype" w:cs="Palatino Linotype"/>
          <w:i/>
          <w:iCs/>
          <w:sz w:val="28"/>
          <w:szCs w:val="28"/>
        </w:rPr>
        <w:t>Ὁ ἀναγνώστης· Ἐν ὀνόματι Κυρίου εὐλόγησον, πάτερ.</w:t>
      </w:r>
    </w:p>
    <w:p w:rsidR="007C2C11" w:rsidRPr="00554F39" w:rsidRDefault="007C2C11" w:rsidP="009749AE">
      <w:pPr>
        <w:pStyle w:val="ListParagraph"/>
        <w:ind w:left="709"/>
        <w:jc w:val="both"/>
        <w:rPr>
          <w:rFonts w:ascii="Palatino Linotype" w:hAnsi="Palatino Linotype" w:cs="Palatino Linotype"/>
          <w:sz w:val="28"/>
          <w:szCs w:val="28"/>
        </w:rPr>
      </w:pPr>
      <w:r w:rsidRPr="00554F39">
        <w:rPr>
          <w:rFonts w:ascii="Palatino Linotype" w:hAnsi="Palatino Linotype" w:cs="Palatino Linotype"/>
          <w:i/>
          <w:iCs/>
          <w:sz w:val="28"/>
          <w:szCs w:val="28"/>
        </w:rPr>
        <w:t>Ὁ ἱερεύς· Δόξα τῇ ἁγίᾳ καὶ ὁμοουσίῳ</w:t>
      </w:r>
      <w:r w:rsidRPr="00554F39">
        <w:rPr>
          <w:rFonts w:ascii="Palatino Linotype" w:hAnsi="Palatino Linotype" w:cs="Palatino Linotype"/>
          <w:sz w:val="28"/>
          <w:szCs w:val="28"/>
        </w:rPr>
        <w:t>.</w:t>
      </w:r>
    </w:p>
    <w:p w:rsidR="007C2C11" w:rsidRPr="00554F39" w:rsidRDefault="007C2C11" w:rsidP="009749AE">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*Στὴν ἀκολουθία τοῦ Ὄρθρου προσετέθησαν μεταγενέστερα, ἰδιαίτερα στὸ ξεκίνημα τῆς ἀκολουθίας, ἡ ὑπὲρ τοῦ βασιλέως ἀκολουθία, ποὺ λείψανό της εἶναι τὰ τρία τροπάρια «Σῶσον, Κύριε, τὸν λαόν σου...», «Ὁ ὑψωθεὶς ἐν τῷ σταυρῷ...» καὶ «Προστασία φοβερά...» καθὼς καὶ ἡ συναπτὴ ποὺ ἀκολουθεῖ. Ἡ καθαυτὸ ἀκολουθία τοῦ ὄρθρου ξεκινάει μὲ τὴν δοξολογικὴ ἐκφώνηση: «Δόξα τῇ ἁγίᾳ καὶ ὁμοουσίῳ καὶ ζωοποιῷ καὶ ἀδιαιρέτῳ Τριάδι» καὶ ὁ λαὸς ἀπαντᾶ, σήμερα ὁ προεστώς, μὲ τὴν ἀγγελικὴ δοξολογία «Δόξα ἐν ὑψίστοις Θεῷ καὶ ἐπὶ γῆς εἰρήνη ἐν ἀνθρώποις εὐδοκίᾳ» (Λουκ. 2, 14). Εἶναι ὁ ἀγγελικὸς ὕμνος ποὺ ἀκούσθηκε τὴ νύκτα τῆς γεννήσεως τοῦ Κυρίου μας καὶ μὲ τὸν τρόπο αὐτὸ ἔγινε ἡ ἔναρξη τῆς νέας ἐν Χριστῷ ἡμέρας, καθότι ἔχει τὴν εὐλογία τοῦ νοητοῦ ἡλίου τῆς δικαιοσύνης. Τὸ δὲ ἀμέσως ἑπόμενο «Κύριε, τὰ χείλη μου ἀνοίξεις καὶ τὸ στόμα μου ἀναγγελεῖ τὴν αἴνεσίν σου» (Ψαλμὸς 50) ἀποτελεῖ τὴν αἴτηση τοῦ κάθε ἀνθρώπου γιὰ τὴν ἀπαραίτητη στὴ ζωή του θεία βοήθεια.</w:t>
      </w:r>
    </w:p>
    <w:p w:rsidR="007C2C11" w:rsidRPr="00554F39" w:rsidRDefault="007C2C11" w:rsidP="004E5F09">
      <w:pPr>
        <w:pStyle w:val="ListParagraph"/>
        <w:numPr>
          <w:ilvl w:val="0"/>
          <w:numId w:val="1"/>
        </w:numPr>
        <w:jc w:val="both"/>
        <w:rPr>
          <w:rFonts w:ascii="Palatino Linotype" w:hAnsi="Palatino Linotype" w:cs="Palatino Linotype"/>
          <w:sz w:val="28"/>
          <w:szCs w:val="28"/>
        </w:rPr>
      </w:pPr>
      <w:r w:rsidRPr="00554F39">
        <w:rPr>
          <w:rFonts w:ascii="Palatino Linotype" w:hAnsi="Palatino Linotype" w:cs="Palatino Linotype"/>
          <w:color w:val="FF0000"/>
          <w:sz w:val="28"/>
          <w:szCs w:val="28"/>
          <w:u w:val="single"/>
        </w:rPr>
        <w:t>Ὁ κυρίως Ὄρθρος</w:t>
      </w:r>
      <w:r w:rsidRPr="00554F39">
        <w:rPr>
          <w:rFonts w:ascii="Palatino Linotype" w:hAnsi="Palatino Linotype" w:cs="Palatino Linotype"/>
          <w:color w:val="FF0000"/>
          <w:sz w:val="28"/>
          <w:szCs w:val="28"/>
        </w:rPr>
        <w:t xml:space="preserve"> </w:t>
      </w:r>
      <w:r w:rsidRPr="00554F39">
        <w:rPr>
          <w:rFonts w:ascii="Palatino Linotype" w:hAnsi="Palatino Linotype" w:cs="Palatino Linotype"/>
          <w:color w:val="000000"/>
          <w:sz w:val="28"/>
          <w:szCs w:val="28"/>
        </w:rPr>
        <w:t>ἄρχεται διὰ τῆς ἐκφωνήσεως τοῦ</w:t>
      </w:r>
      <w:r w:rsidRPr="00554F39">
        <w:rPr>
          <w:rFonts w:ascii="Palatino Linotype" w:hAnsi="Palatino Linotype" w:cs="Palatino Linotype"/>
          <w:sz w:val="28"/>
          <w:szCs w:val="28"/>
        </w:rPr>
        <w:t>·</w:t>
      </w:r>
    </w:p>
    <w:p w:rsidR="007C2C11" w:rsidRPr="00554F39" w:rsidRDefault="007C2C11" w:rsidP="00BA7067">
      <w:pPr>
        <w:pStyle w:val="ListParagraph"/>
        <w:numPr>
          <w:ilvl w:val="0"/>
          <w:numId w:val="13"/>
        </w:numPr>
        <w:spacing w:after="0" w:line="360" w:lineRule="auto"/>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«Δόξα τῇ ἁγίᾳ καὶ ὁμοουσίῳ</w:t>
      </w:r>
      <w:r w:rsidRPr="00554F39">
        <w:rPr>
          <w:rFonts w:ascii="Palatino Linotype" w:hAnsi="Palatino Linotype" w:cs="Palatino Linotype"/>
          <w:sz w:val="28"/>
          <w:szCs w:val="28"/>
        </w:rPr>
        <w:t>...» Πρόκειται γιὰ ἀρχαία ἐναρκτήριο εὐλογία.</w:t>
      </w:r>
    </w:p>
    <w:p w:rsidR="007C2C11" w:rsidRPr="00554F39" w:rsidRDefault="007C2C11" w:rsidP="00BA7067">
      <w:pPr>
        <w:spacing w:after="0" w:line="360" w:lineRule="auto"/>
        <w:ind w:left="709"/>
        <w:jc w:val="both"/>
        <w:rPr>
          <w:rFonts w:ascii="Palatino Linotype" w:hAnsi="Palatino Linotype" w:cs="Palatino Linotype"/>
          <w:sz w:val="28"/>
          <w:szCs w:val="28"/>
        </w:rPr>
      </w:pPr>
      <w:r w:rsidRPr="00554F39">
        <w:rPr>
          <w:rFonts w:ascii="Palatino Linotype" w:hAnsi="Palatino Linotype" w:cs="Palatino Linotype"/>
          <w:i/>
          <w:iCs/>
          <w:color w:val="FF0000"/>
          <w:sz w:val="28"/>
          <w:szCs w:val="28"/>
        </w:rPr>
        <w:t>Προτάσσεται τό· Δόξα ἐν ὑψίστοις Θεῷ</w:t>
      </w:r>
      <w:r w:rsidRPr="00554F39">
        <w:rPr>
          <w:rFonts w:ascii="Palatino Linotype" w:hAnsi="Palatino Linotype" w:cs="Palatino Linotype"/>
          <w:sz w:val="28"/>
          <w:szCs w:val="28"/>
        </w:rPr>
        <w:t xml:space="preserve">... </w:t>
      </w:r>
      <w:r w:rsidRPr="00554F39">
        <w:rPr>
          <w:rFonts w:ascii="Palatino Linotype" w:hAnsi="Palatino Linotype" w:cs="Palatino Linotype"/>
          <w:color w:val="000000"/>
          <w:sz w:val="28"/>
          <w:szCs w:val="28"/>
        </w:rPr>
        <w:t>ἐκ γ΄ καὶ τό·</w:t>
      </w:r>
    </w:p>
    <w:p w:rsidR="007C2C11" w:rsidRPr="00554F39" w:rsidRDefault="007C2C11" w:rsidP="00BA7067">
      <w:pPr>
        <w:pStyle w:val="ListParagraph"/>
        <w:ind w:left="709"/>
        <w:jc w:val="both"/>
        <w:rPr>
          <w:rFonts w:ascii="Palatino Linotype" w:hAnsi="Palatino Linotype" w:cs="Palatino Linotype"/>
          <w:sz w:val="28"/>
          <w:szCs w:val="28"/>
        </w:rPr>
      </w:pPr>
      <w:r w:rsidRPr="00554F39">
        <w:rPr>
          <w:rFonts w:ascii="Palatino Linotype" w:hAnsi="Palatino Linotype" w:cs="Palatino Linotype"/>
          <w:i/>
          <w:iCs/>
          <w:color w:val="FF0000"/>
          <w:sz w:val="28"/>
          <w:szCs w:val="28"/>
        </w:rPr>
        <w:t>«Κύριε, τὰ χείλη μου ἀνοίξεις...»</w:t>
      </w:r>
      <w:r w:rsidRPr="00554F39">
        <w:rPr>
          <w:rFonts w:ascii="Palatino Linotype" w:hAnsi="Palatino Linotype" w:cs="Palatino Linotype"/>
          <w:sz w:val="28"/>
          <w:szCs w:val="28"/>
        </w:rPr>
        <w:t xml:space="preserve"> ἐκ β΄.</w:t>
      </w:r>
    </w:p>
    <w:p w:rsidR="007C2C11" w:rsidRPr="00554F39" w:rsidRDefault="007C2C11" w:rsidP="00BA7067">
      <w:pPr>
        <w:pStyle w:val="ListParagraph"/>
        <w:ind w:left="709"/>
        <w:jc w:val="both"/>
        <w:rPr>
          <w:rFonts w:ascii="Palatino Linotype" w:hAnsi="Palatino Linotype" w:cs="Palatino Linotype"/>
          <w:color w:val="FF0000"/>
          <w:sz w:val="28"/>
          <w:szCs w:val="28"/>
        </w:rPr>
      </w:pPr>
      <w:r w:rsidRPr="00554F39">
        <w:rPr>
          <w:rFonts w:ascii="Palatino Linotype" w:hAnsi="Palatino Linotype" w:cs="Palatino Linotype"/>
          <w:color w:val="FF0000"/>
          <w:sz w:val="28"/>
          <w:szCs w:val="28"/>
        </w:rPr>
        <w:t>*Στὰ παλαιότερα χειρόγραφα ὁ ὄρθρος ἄρχεται διὰ τοῦ Δόξα ἐν ὑψίστοις Θεῷ, ὅπως αὐτὸ γίνεται μέχρι σήμερα στὶς ἀγρυπνίες.</w:t>
      </w:r>
    </w:p>
    <w:p w:rsidR="007C2C11" w:rsidRPr="00554F39" w:rsidRDefault="007C2C11" w:rsidP="00BA7067">
      <w:pPr>
        <w:pStyle w:val="ListParagraph"/>
        <w:numPr>
          <w:ilvl w:val="0"/>
          <w:numId w:val="13"/>
        </w:numPr>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Ἑξάψαλμος</w:t>
      </w:r>
      <w:r w:rsidRPr="00554F39">
        <w:rPr>
          <w:rFonts w:ascii="Palatino Linotype" w:hAnsi="Palatino Linotype" w:cs="Palatino Linotype"/>
          <w:sz w:val="28"/>
          <w:szCs w:val="28"/>
        </w:rPr>
        <w:t xml:space="preserve"> (ψαλμοὶ γ΄, λζ΄, ξβ΄, πζ΄, ρβ΄ καὶ ρμβ΄). Σὲ παλαιότερες ἐποχὲς ὁ ἑξάψαλμος ἐψαλμωδεῖτο ἤ ἀπηγγέλλετο ὑφ’ ὅλων τῶν μοναχῶν. Σήμερα ἀναγιγνώσκεται ὑπὸ τοῦ προεστῶτος ἤ τοῦ ταχθέντος μοναχοῦ, εἰς δὲ τὰς ἐνορίας ὑπὸ τοῦ ἀναγνώστου, τοῦ ψάλτου ἤ ἄλλου τινός.</w:t>
      </w:r>
    </w:p>
    <w:p w:rsidR="007C2C11" w:rsidRPr="00554F39" w:rsidRDefault="007C2C11" w:rsidP="00BA7067">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*Οἱ τρεῖς ψαλμοὶ πρῶτα, εἶτα λέγει· «Δόξα, καὶ νῦν. Ἀλληλούϊα, ἀλληλούϊα, ἀλληλούϊα· δόξα σοι, ὁ Θεός, ἐκ γ΄. Κύριε, ἐλέησον γ΄. Δόξα, καὶ νῦν». Καὶ ἀναγινώσκει τοὺς λοιποὺς ψαλμούς, μεθ΄οὕς λέγει· «Δόξα, καὶ νῦν. Ἀλληλούϊα, ἀλληλούϊα, ἀλληλούϊα· δόξα σοι, ὁ Θεός, ἐκ γ΄». Μετὰ δὲ τὸ τρίτον· «Ἡ ἐλπὶς ἡμῶν, Κύριε, δόξα σοι».</w:t>
      </w:r>
    </w:p>
    <w:p w:rsidR="007C2C11" w:rsidRPr="00554F39" w:rsidRDefault="007C2C11" w:rsidP="00BA7067">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*Ἀναγινωσκομένου τοῦ ἑξαψάλμου ὁ ἱερεὺς ἀναγινώσκει μυστικῶς τὰς εὐχὰς τοῦ Ὄρθρου ἐνώπιον τῆς ἁγίας τραπέζης· μετὰ δὲ τὴν ἀνάγνωσιν τῶν τριῶν πρώτων ψαλμῶν ἐξελθὼν διὰ τῆς βορείας πύλης ἔρχεται ἐνώπιον τῆς εἰκόνος τοῦ Χριστοῦ καὶ συνεχίζει ἐκεῖ τὴν ἀνάγνωσιν τῶν εὐχῶν· μετὰ δὲ τὴν συμπλήρωσιν αὐτῶν ἀσπάζεται τὴν εἰκόνα τοῦ Κυρίου καὶ εἰσέρχεται διὰ τῆς νοτίας πύλης εἰς τὸ Ἱερόν. Αἱ ἑωθιναὶ εὐχαὶ προέρχονται, ὡς καὶ αἱ εὐχαὶ τοῦ λυχνικοῦ, τοῦ Ἑσπερινοῦ, ἐκ τῆς ἀντιστοίχου ἀσματικῆς ἀκολουθίας. Αἱ ὀκτὼ πρῶται, ὡς ἐκ τῶν ἐν τοῖς χειρογράφοις ἐπιγραφῶν καὶ ἐκ τοῦ περιεχομένου αὐτῶν καταφαίνεται, εἶναι αἱ εὐχαὶ τῶν ἀντιφώνων τοῦ ἀσματικοῦ ὄρθρου, ἡ θ΄ ἡ εὐχὴ τοῦ εὐαγγελίου τοῦ ὄρθρου, ἡ ι΄ ἡ εὐχὴ τοῦ ν΄ ψαλμοῦ, ἡ ια΄ τῶν αἴνων καὶ ἡ ιβ΄ τῆς δοξολογίας.Ἐξ αὐτῶν μόνον αἱ ἑπτὰ δύνανται νὰ εὕρουν θέσιν εἰς τὴν μοναχικὴν ἀκολουθίαν πρὸ τῶν ἀντιστοίχων ἐκφωνήσεων, ὡς ἡ α΄ μετὰ τὸν ἑξάψαλμον, ἡ γ΄ μετὰ τὸ πρῶτον κάθισμα, ἡ β΄ μετὰ τὸν πολυέλεον, ἡ ι΄ μετὰ τὸ εὐαγγέλιον, ἡ ε΄ μετὰ τὴν γ΄ ὠδὴν τῶν κανόνων, ἡ στ΄ μετὰ τὴν στ΄ ὠδὴν καὶ ἡ ια΄ πρὸ τῶν αἴνων. Ἡ συγκέντρωσις αὐτῶν εἰς τὸν ἑξάψαλμον δεικνύει ἀκριβῶς τὴν ἀδυναμίαν πρὸς ἐναρμόνισιν αὐτῶν πρὸς τὰ ἐπὶ μέρους στοιχεῖα τοῦ μοναχικοῦ ὄρθρου, παρὰ τὰς γενομένας ἀποπείρας, ὡς ἐκ διαφόρων χειρογράφων καταφαίνεται (π.χ. Σινᾶ 973, Πάτμου 105). Παλαιότερον, ὅτε ὁ ἑξάψαλμος ἐψάλλετο, αἱ εὐχαὶ ἀνεγινώσκοντο κατὰ τὸν ἕκτον ἤ ἀπὸ τοῦ πέμπτου, ἤ καὶ ἀπὸ τοῦ τετάρτου ψαλμοῦ αὐτοῦ. Σήμερον, ἐπειδὴ ὁ χρόνος δὲν ἐπαρκεῖ, ἡ ἀνάγνωσις τῶν εὐχῶν ἄρχεται ἀπὸ τῆς ἐνάρξεως τοῦ ἑξαψάλμου, συνεχίζεται δὲ ἔξω τοῦ βήματος, εἰς τὴν ἀρχαίαν θέσιν, ἀπὸ τοῦ τετάρτου ψαλμοῦ. </w:t>
      </w:r>
    </w:p>
    <w:p w:rsidR="007C2C11" w:rsidRPr="00554F39" w:rsidRDefault="007C2C11" w:rsidP="00BA7067">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*Ὁ Ἑξάψαλμος οὐδέποτε παραλείπεται πλὴν τῆς Διακαινησίμου ἑβδομάδος καὶ τῆς ἀποδόσεως τοῦ Πάσχα, ὅτε ἀντ’ αὐτοῦ ψάλλεται τὸ Χριστὸς Ἀνέστη μετὰ τῶν  στίχων αὐτοῦ καὶ μετ’ αὐτὸ λέγονται τὰ εἰρηνικά.</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Ὁ Ἅγιος Μάρκος ὁ Εὐγενικὸς θὰ σημειώσει: «προσευχῆς μὲν ἅπαντες πεπληρωμένοι καὶ κατανύξεως καὶ τῆς τοῦ βίου ταλαιπωρίας ἐπιεικῶς καταστενάζοντες, ἔχοντες δέ τι καὶ τῷ καιρῷ πρόσφορον». </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Εἰρηνικὰ ἤ Μεγάλη Συναπτή.</w:t>
      </w:r>
    </w:p>
    <w:p w:rsidR="007C2C11" w:rsidRPr="00554F39" w:rsidRDefault="007C2C11" w:rsidP="004E5F09">
      <w:pPr>
        <w:pStyle w:val="ListParagraph"/>
        <w:numPr>
          <w:ilvl w:val="0"/>
          <w:numId w:val="1"/>
        </w:numPr>
        <w:jc w:val="both"/>
        <w:rPr>
          <w:rFonts w:ascii="Palatino Linotype" w:hAnsi="Palatino Linotype" w:cs="Palatino Linotype"/>
          <w:sz w:val="28"/>
          <w:szCs w:val="28"/>
        </w:rPr>
      </w:pPr>
      <w:r w:rsidRPr="00554F39">
        <w:rPr>
          <w:rFonts w:ascii="Palatino Linotype" w:hAnsi="Palatino Linotype" w:cs="Palatino Linotype"/>
          <w:color w:val="FF0000"/>
          <w:sz w:val="28"/>
          <w:szCs w:val="28"/>
          <w:u w:val="single"/>
        </w:rPr>
        <w:t>Θεὸς Κύριος ἤ τὸ Ἀλληλούϊα</w:t>
      </w:r>
      <w:r w:rsidRPr="00554F39">
        <w:rPr>
          <w:rFonts w:ascii="Palatino Linotype" w:hAnsi="Palatino Linotype" w:cs="Palatino Linotype"/>
          <w:color w:val="FF0000"/>
          <w:sz w:val="28"/>
          <w:szCs w:val="28"/>
        </w:rPr>
        <w:t>.</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Μετὰ τὰ εἰρηνικὰ ψάλλεται τετράκις εἰς τὸν ἦχον τοῦ μετ’ αὐτοῦ ψαλησομένου ἀπολυτικίου τό· «Θεὸς Κύριος καὶ ἐπέφανεν ἡμῖν· εὐλογημένος ὁ ἐρχόμενος ἐν ὀνόματι Κυρίου» (Ψαλμ. ριζ΄ 26-27).</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Ψάλλεται δὲ τὸ μὲν α΄ ἄνευ στίχου, τῶν δὲ λοιπῶν προτάσσονται οἱ ἑξῆς στίχοι:</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β΄:</w:t>
      </w:r>
      <w:r w:rsidRPr="00554F39">
        <w:rPr>
          <w:rFonts w:ascii="Palatino Linotype" w:hAnsi="Palatino Linotype" w:cs="Palatino Linotype"/>
          <w:sz w:val="28"/>
          <w:szCs w:val="28"/>
        </w:rPr>
        <w:t xml:space="preserve"> «Ἐξομολογεῖσθε τῷ Κυρίῳ ὅτι ἀγαθός, ὅτι εἰς τὸν αἰῶνα τὸ ἔλεος αὐτοῦ» (Ψαλμ. ριζ΄1).</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γ΄:</w:t>
      </w:r>
      <w:r w:rsidRPr="00554F39">
        <w:rPr>
          <w:rFonts w:ascii="Palatino Linotype" w:hAnsi="Palatino Linotype" w:cs="Palatino Linotype"/>
          <w:sz w:val="28"/>
          <w:szCs w:val="28"/>
        </w:rPr>
        <w:t xml:space="preserve"> «Πάντα τὰ ἔθνη ἐκύκλωσάν με καὶ τῷ ὀνόματι Κυρίου ἠμυνάμην αὐτούς» (Ψαλμ. ριζ΄10).</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δ΄:</w:t>
      </w:r>
      <w:r w:rsidRPr="00554F39">
        <w:rPr>
          <w:rFonts w:ascii="Palatino Linotype" w:hAnsi="Palatino Linotype" w:cs="Palatino Linotype"/>
          <w:sz w:val="28"/>
          <w:szCs w:val="28"/>
        </w:rPr>
        <w:t xml:space="preserve"> «Παρὰ Κυρίου ἐγένετο αὕτη καὶ ἔστι θαυμαστὴ ἐν ὀφθαλμοῖς ἡμῶν» (ριζ΄23).</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Ἀκολούθως ψάλλονται τὰ ὡρισμένα κατὰ περίπτωσιν ἀπολυτίκια. Τοῦ προτελευταίου ἀπολυτικίου προτάσσεται τό· «Δόξα Πατρί», τοῦ δὲ τελευταίου τό· «Καὶ νῦν καὶ ἀεί».</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Κατὰ τὰς νηστησίμους ἡμέρας τῆς Μ. Τεσσαρακοστῆς ἀντὶ τοῦ «Θεὸς Κύριος» ψάλλεται τό· «Ἀλληλούϊα» τετράκις ἀνὰ γ΄ εἰς τὸν ἦχον τῆς ἑβδομάδος μετὰ τῶν ἑξῆς στίχων:</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α΄:</w:t>
      </w:r>
      <w:r w:rsidRPr="00554F39">
        <w:rPr>
          <w:rFonts w:ascii="Palatino Linotype" w:hAnsi="Palatino Linotype" w:cs="Palatino Linotype"/>
          <w:sz w:val="28"/>
          <w:szCs w:val="28"/>
        </w:rPr>
        <w:t xml:space="preserve"> «Ἐκ νυκτὸς ὀρθρίζει τὸ πνεῦμά μου πρὸς σέ, ὁ Θεός, διότι φῶς τὰ προστάγματά σου ἐπὶ τῆς γῆς» (Ἡσ. κστ΄ 9).</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β΄:</w:t>
      </w:r>
      <w:r w:rsidRPr="00554F39">
        <w:rPr>
          <w:rFonts w:ascii="Palatino Linotype" w:hAnsi="Palatino Linotype" w:cs="Palatino Linotype"/>
          <w:sz w:val="28"/>
          <w:szCs w:val="28"/>
        </w:rPr>
        <w:t xml:space="preserve"> «Δικαιοσύνην μάθετε οἱ ἐνοικοῦντες ἐπὶ τῆς γῆς» (Ἡσ. κστ΄ 9).</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γ΄:</w:t>
      </w:r>
      <w:r w:rsidRPr="00554F39">
        <w:rPr>
          <w:rFonts w:ascii="Palatino Linotype" w:hAnsi="Palatino Linotype" w:cs="Palatino Linotype"/>
          <w:sz w:val="28"/>
          <w:szCs w:val="28"/>
        </w:rPr>
        <w:t xml:space="preserve"> «Ζῆλος λήψεται λαὸν ἀπαίδευτον καὶ νῦν πῦρ τοὺς ὑπεναντίους ἔδεται» (Ἡσ. κστ’ 11).</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δ΄:</w:t>
      </w:r>
      <w:r w:rsidRPr="00554F39">
        <w:rPr>
          <w:rFonts w:ascii="Palatino Linotype" w:hAnsi="Palatino Linotype" w:cs="Palatino Linotype"/>
          <w:sz w:val="28"/>
          <w:szCs w:val="28"/>
        </w:rPr>
        <w:t xml:space="preserve"> «Πρόσθες αὐτοῖς κακά, Κύριε, πρόσθες αὐτοῖς κακὰ τοῖς ἐνδόξοις τῆς γῆς» (Ἡσ. κστ΄15).</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*Τὸ Ἀλληλούϊα μετὰ τῶν Τριαδικῶν ὕμνων ψάλλεται καὶ τῇ Τετάρτῃ καὶ τῇ Παρασκευῇ τῆς Τυρινῆς. Φυσικὰ, στὰ μοναστήρια τὸ Ἀλληλούϊα καὶ οἱ Τριαδικοὶ ὕμνοι λέγονται καὶ κατὰ τὰς νηστείας τῶν Χριστουγέννων καὶ τῶν ἁγίων Ἀποστόλων ἑκάστην Δευτέραν, Τετάρτην καὶ Παρασκευήν.</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*Τὸ Ἀλληλούϊα ψάλλεται ἐπίσης καθ’ ὅλην τὴν Μ. Ἑβδομάδα (πλὴν τοῦ Μ. Σαββάτου), μεθ΄ὅ ἀντὶ τῶν Τριαδικῶν ὕμνων ψάλλεται τό· Ἰδοὺ ὁ Νυμφίος ἔρχεται ἤ τό· Ὅτε οἱ ἔνδοξοι μαθηταί.</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*Κατὰ τὰ Σάββατα ὅλου τοῦ ἐνιαυτοῦ (ἐκτὸς τῶν προεορτίων καὶ μεθεόρτων ἡμερῶν), ἐὰν ὁ τυχὼν ἅγιος δὲν ἔχει δοξαστικόν, ψάλλεται τὸ Ἀλληλούϊα εἰς ἦχον β΄, ἅπαξ ἄνευ στίχου καὶ τρὶς μετὰ τῶν ἑπομένων στίχων:</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β΄:</w:t>
      </w:r>
      <w:r w:rsidRPr="00554F39">
        <w:rPr>
          <w:rFonts w:ascii="Palatino Linotype" w:hAnsi="Palatino Linotype" w:cs="Palatino Linotype"/>
          <w:sz w:val="28"/>
          <w:szCs w:val="28"/>
        </w:rPr>
        <w:t xml:space="preserve"> Μακάριοι, οὕς ἐξελέξω καὶ προσελάβου, Κύριε (Ψαλμ. ξδ΄ 5).</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γ΄:</w:t>
      </w:r>
      <w:r w:rsidRPr="00554F39">
        <w:rPr>
          <w:rFonts w:ascii="Palatino Linotype" w:hAnsi="Palatino Linotype" w:cs="Palatino Linotype"/>
          <w:sz w:val="28"/>
          <w:szCs w:val="28"/>
        </w:rPr>
        <w:t xml:space="preserve"> Αἱ ψυχαὶ αὐτῶν ἐν ἀγαθοῖς αὐλισθήσονται (Ψαλμ. κδ΄ 13).</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b/>
          <w:bCs/>
          <w:sz w:val="28"/>
          <w:szCs w:val="28"/>
        </w:rPr>
        <w:t>Τοῦ δ΄:</w:t>
      </w:r>
      <w:r w:rsidRPr="00554F39">
        <w:rPr>
          <w:rFonts w:ascii="Palatino Linotype" w:hAnsi="Palatino Linotype" w:cs="Palatino Linotype"/>
          <w:sz w:val="28"/>
          <w:szCs w:val="28"/>
        </w:rPr>
        <w:t xml:space="preserve"> Καὶ τὸ μνημόσυνον αὐτῶν εἰς γενεὰν καὶ γενεάν (Ψαλμ. ρλδ΄ 13).</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Μετὰ δὲ τὸ Ἀλληλούϊα ψάλλονται τὰ τροπάρια· Ἀπόστολοι, μάρτυρες καὶ προφῆται. Δόξα Πατρί, Μνήσθητι, Κύριε, ὡς ἀγαθὸς τῶν δούλων σου, Καὶ νῦν, Μήτηρ ἁγία ἡ τοῦ ἀφράστου φωτός.</w:t>
      </w:r>
    </w:p>
    <w:p w:rsidR="007C2C11" w:rsidRPr="00554F39" w:rsidRDefault="007C2C11" w:rsidP="00B97046">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*Ὁμοίως ψάλλεται τὸ Ἀλληλούϊα καὶ κατὰ τὰ Σάββατα τῶν ψυχῶν, ἀλλ’ εἰς ἦχον πλ. δ΄, καὶ μετ’ αὐτὸ τὸ ἀπολυτίκιον· Ὁ βάθει σοφίας καὶ τὸ Θεοτοκίον· Σὲ καὶ τεῖχος καὶ λιμένα ἔχομεν.</w:t>
      </w:r>
    </w:p>
    <w:p w:rsidR="007C2C11" w:rsidRPr="00554F39" w:rsidRDefault="007C2C11" w:rsidP="004E5F09">
      <w:pPr>
        <w:pStyle w:val="ListParagraph"/>
        <w:numPr>
          <w:ilvl w:val="0"/>
          <w:numId w:val="1"/>
        </w:numPr>
        <w:jc w:val="both"/>
        <w:rPr>
          <w:rFonts w:ascii="Palatino Linotype" w:hAnsi="Palatino Linotype" w:cs="Palatino Linotype"/>
          <w:sz w:val="28"/>
          <w:szCs w:val="28"/>
          <w:lang w:val="en-US"/>
        </w:rPr>
      </w:pPr>
      <w:r w:rsidRPr="00554F39">
        <w:rPr>
          <w:rFonts w:ascii="Palatino Linotype" w:hAnsi="Palatino Linotype" w:cs="Palatino Linotype"/>
          <w:color w:val="FF0000"/>
          <w:sz w:val="28"/>
          <w:szCs w:val="28"/>
          <w:u w:val="single"/>
        </w:rPr>
        <w:t>Στιχολογία τοῦ Ψαλτηρίου</w:t>
      </w:r>
      <w:r w:rsidRPr="00554F39">
        <w:rPr>
          <w:rFonts w:ascii="Palatino Linotype" w:hAnsi="Palatino Linotype" w:cs="Palatino Linotype"/>
          <w:color w:val="FF0000"/>
          <w:sz w:val="28"/>
          <w:szCs w:val="28"/>
        </w:rPr>
        <w:t>.</w:t>
      </w:r>
    </w:p>
    <w:p w:rsidR="007C2C11" w:rsidRPr="00554F39" w:rsidRDefault="007C2C11" w:rsidP="00966A61">
      <w:pPr>
        <w:ind w:left="709"/>
        <w:jc w:val="both"/>
        <w:rPr>
          <w:rFonts w:ascii="Palatino Linotype" w:hAnsi="Palatino Linotype" w:cs="Palatino Linotype"/>
          <w:sz w:val="28"/>
          <w:szCs w:val="28"/>
          <w:lang w:val="en-US"/>
        </w:rPr>
      </w:pPr>
      <w:r w:rsidRPr="00554F39">
        <w:rPr>
          <w:rFonts w:ascii="Palatino Linotype" w:hAnsi="Palatino Linotype" w:cs="Palatino Linotype"/>
          <w:sz w:val="28"/>
          <w:szCs w:val="28"/>
        </w:rPr>
        <w:t>Σήμερα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στοὺς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ἐνοριακοὺς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ναοὺς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στιχολογία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Ψαλτηρίου</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δὲν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γίνεται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ἀλλ</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εὐθὺς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μετὰ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τὸ</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Θεὸς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Κύριος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καὶ</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ἀπολυτίκια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γίνεται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μικρὰ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συναπτὴ</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καὶ</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ἐκφώνησις</w:t>
      </w:r>
      <w:r w:rsidRPr="00554F39">
        <w:rPr>
          <w:rFonts w:ascii="Palatino Linotype" w:hAnsi="Palatino Linotype" w:cs="Palatino Linotype"/>
          <w:sz w:val="28"/>
          <w:szCs w:val="28"/>
          <w:lang w:val="en-US"/>
        </w:rPr>
        <w:t xml:space="preserve"> « </w:t>
      </w:r>
      <w:r w:rsidRPr="00554F39">
        <w:rPr>
          <w:rFonts w:ascii="Palatino Linotype" w:hAnsi="Palatino Linotype" w:cs="Palatino Linotype"/>
          <w:sz w:val="28"/>
          <w:szCs w:val="28"/>
        </w:rPr>
        <w:t>Ὅτι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σὸν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τὸ</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κράτος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καὶ</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ψάλλονται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ἐν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συνεχείᾳ</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ὑμνολογικὰ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καθίσματα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τῶν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δύο</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ἤ</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τριῶν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στιχολογιῶν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δὲ</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τὰς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Κυριακὰς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μετὰ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Καθίσματα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ψάλλονται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ἀναστάσιμα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Εὐλογητάρια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καὶ</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γίνεται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ἡ</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μετ</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αὐτὰ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μικρὰ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συναπτή</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μεθ</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ἥν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ἀναγινώσκεται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ἡ</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ὑπακοή</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Εἶναι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σημαντικὸ</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νὰ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σημειώσουμε</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ὅτι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ψαλτήρια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δὲν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διαβάζονταν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στὶς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ἐνορίες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ἤδη</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ἀπὸ</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τὴν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ἐποχὴ</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τοῦ</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ἁγίου</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Συμεὼν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ἀρχιεπισκόπου</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Θεσσαλονίκης</w:t>
      </w:r>
      <w:r w:rsidRPr="00554F39">
        <w:rPr>
          <w:rFonts w:ascii="Palatino Linotype" w:hAnsi="Palatino Linotype" w:cs="Palatino Linotype"/>
          <w:sz w:val="28"/>
          <w:szCs w:val="28"/>
          <w:lang w:val="en-US"/>
        </w:rPr>
        <w:t>.</w:t>
      </w:r>
    </w:p>
    <w:p w:rsidR="007C2C11" w:rsidRPr="00554F39" w:rsidRDefault="007C2C11" w:rsidP="00966A61">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Στὸν Ὄρθρο στιχολογοῦνται καθ’ἑκάστην δύο ἤ τρία καθίσματα τοῦ Ψαλτηρίου συμφώνως πρὸς τὴν τάξιν στιχολογίας.</w:t>
      </w:r>
    </w:p>
    <w:p w:rsidR="007C2C11" w:rsidRPr="00554F39" w:rsidRDefault="007C2C11" w:rsidP="00966A61">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Μετὰ τὸ Θεὸς Κύριος καὶ τὰ ἀπολυτίκια ἀναγινώσκεται τὸ πρῶτον τῶν ἐνδιατάκτων καθισμάτων κατὰ τὴν καθ’ ἡμέραν τάξιν (βλ. ὄπισθεν τοῦ Ψαλτηρίου). Ἀκολούθως γίνεται ὑπὸ τοῦ ἱερέως μικρὰ συναπτὴ καὶ ἐκφώνησις· «Ὅτι σὸν τὸ κράτος...», μεθ’ἥν ψάλλονται τὰ καθίσματα τῆς α΄ στιχολογίας. Εἶτα ἀναγινώσκεται τὸ δεύτερον τῶν ἐνδιατάκτων καθισμάτων, γίνεται καὶ πάλιν μικρὰ συναπτὴ καὶ ἐκφώνησις· «Ὅτι ἀγαθὸς καὶ φιλάνθρωπος...», καὶ ψάλλονται τὰ καθίσματα τῆς β΄ στιχολογίας. Τέλος ἀναγινώσκεται τὸ τρίτον τῶν ἐνδιατάκτων καθισμάτων (ἐὰν προβλέπεται τρίτη στιχολογία), γίνεται μικρὰ συναπτὴ καὶ ἐκφώνησις· «Ὅτι ηὐλόγηταί σου τὸ ὄνομα...», καὶ ψάλλονται τὰ καθίσματα τῆς γ΄ στιχολογίας.</w:t>
      </w:r>
    </w:p>
    <w:p w:rsidR="007C2C11" w:rsidRPr="00554F39" w:rsidRDefault="007C2C11" w:rsidP="00966A61">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*Ἐὰν ἐν καθημερινῇ, καθ’ ἥν προβλέπεται στιχολογία τριῶν καθισμάτων, τύχῃ ἅγιος ἔχων ὑμνολογικὰ καθίσματα διὰ δύο μόνον στιχολογίας, στιχολογοῦνται ἐν τῷ Ὄρθρῳ δύο καθίσματα Ψαλτηρίου, τὸ δὲ τρίτον στιχολογεῖται εἰς τὸν Ἑσπερινὸν ἀντὶ τοῦ ἐνδιατάκτου ιη΄ καθίσματος. Τὸ αὐτὸ γίνεται καὶ κατὰ τὰς προερτίους καὶ μεθεόρτους ἡμέρας τῶν δεσποτικῶν καὶ θεομητορικῶν ἑορτῶν.</w:t>
      </w:r>
    </w:p>
    <w:p w:rsidR="007C2C11" w:rsidRPr="00554F39" w:rsidRDefault="007C2C11" w:rsidP="00966A61">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*Κατὰ τὰς Κυριακὰς ὡς τρίτον κάθισμα στιχολογεῖται ὁ Ἄμωμος (τὸ ιζ΄ κάθισμα), μετ’ αὐτὸν δὲ ψάλλονται τὰ ἀναστάσιμα Εὐλογητάρια. Εἶτα γίνεται μικρὰ συναπτὴ καὶ ἐκφώνησις· «Ὅτι ηὐλόγηταί σου τὸ ὄνομα...», καὶ ἀναγινώσκεται ἀντὶ καθίσματος ἡ ὑπακοὴ τοῦ ἤχου.</w:t>
      </w:r>
    </w:p>
    <w:p w:rsidR="007C2C11" w:rsidRPr="00554F39" w:rsidRDefault="007C2C11" w:rsidP="00966A61">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*Κατὰ τὰς δεσποτικὰς καὶ Θεομητορικὰς ἑορτὰς καὶ τὰς τῶν ἐπισήμως ἑορταζομένων ἁγίων ἀντὶ τρίτου καθίσματος ψάλλεται ὁ πολυέλεος, ἤτοι οἱ ψαλμοὶ ρλδ΄ καὶ ρλε΄ καὶ ἐκλογὴ ψαλμικῶν στίχων καταλλήλων δι’ ἐκάστην ἑορτήν. Κατὰ τὰς θεομητορικὰς ἑορτὰς ἀντὶ ἐκλογῆς ψάλλονται στίχοι ἐκ τοῦ μδ΄ψαλμοῦ, κατὰ δὲ τὰς Κυριακὰς τῆς Ἀπόκρεω καὶ τῆς Τυρινῆς ὁ ρλστ΄ ψαλμός.</w:t>
      </w:r>
    </w:p>
    <w:p w:rsidR="007C2C11" w:rsidRPr="00554F39" w:rsidRDefault="007C2C11" w:rsidP="00966A61">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*Ἐὰν ἐν Κυριακῇ τύχῃ ἑορτὴ θεομητορικὴ ἤ ἐπισήμου ἁγίου, ἀντὶ τοῦ Ἀμώμου ψάλλεται ὁ πολυέλεος καὶ μετ’ αὐτὸν τὰ ἀναστάσιμα Εὐλογητάρια. Τὸ αὐτὸ ἰσχύει καὶ διὰ τὴν ἑορτὴν τῆς Περιτομῆς τοῦ Κυρίου καὶ τὴν Κυριακὴν τῆς Σταυροπροσκυνήσεως.</w:t>
      </w:r>
    </w:p>
    <w:p w:rsidR="007C2C11" w:rsidRPr="00554F39" w:rsidRDefault="007C2C11" w:rsidP="004E5F09">
      <w:pPr>
        <w:pStyle w:val="ListParagraph"/>
        <w:numPr>
          <w:ilvl w:val="0"/>
          <w:numId w:val="1"/>
        </w:numPr>
        <w:jc w:val="both"/>
        <w:rPr>
          <w:rFonts w:ascii="Palatino Linotype" w:hAnsi="Palatino Linotype" w:cs="Palatino Linotype"/>
          <w:sz w:val="28"/>
          <w:szCs w:val="28"/>
          <w:lang w:val="en-US"/>
        </w:rPr>
      </w:pPr>
      <w:r w:rsidRPr="00554F39">
        <w:rPr>
          <w:rFonts w:ascii="Palatino Linotype" w:hAnsi="Palatino Linotype" w:cs="Palatino Linotype"/>
          <w:color w:val="FF0000"/>
          <w:sz w:val="28"/>
          <w:szCs w:val="28"/>
          <w:u w:val="single"/>
        </w:rPr>
        <w:t>Ὑμνολογικὰ καθίσματα</w:t>
      </w:r>
      <w:r w:rsidRPr="00554F39">
        <w:rPr>
          <w:rFonts w:ascii="Palatino Linotype" w:hAnsi="Palatino Linotype" w:cs="Palatino Linotype"/>
          <w:color w:val="FF0000"/>
          <w:sz w:val="28"/>
          <w:szCs w:val="28"/>
        </w:rPr>
        <w:t>.</w:t>
      </w:r>
    </w:p>
    <w:p w:rsidR="007C2C11" w:rsidRPr="00554F39" w:rsidRDefault="007C2C11" w:rsidP="00966A61">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Μεθ’ ἕκαστον κάθισμα τοῦ Ψαλτηρίου ψάλλονται τροπάρια καλούμενα ἐπίσης καθίσματα. Εἰς τὰς ἐνορίας σήμερον, καταλιμπανομένης τῆς στιχολογίας, τὰ ὑμνολογικὰ καθίσματα ψάλλονται ἐν συνεχείᾳ. Κατὰ τὰς Κυριακὰς μεθ’ ἑκάστην τῶν δύο πρώτων στιχολογιῶν ψάλλονται ἐκ τῆς Ὀκτωήχου τὰ ἀναστάσιμα καθίσματα μετὰ τῶν θεοτοκίων αὐτῶν· ἀντὶ τοῦ θεοτοκίου ὅμως τῆς α΄ στιχολογίας ψάλλεται τὸ θεοτοκίον τοῦ ἀπολυτικίου τοῦ ἤχου τῆς Κυριακῆς, ἐὰν δὲν ἐψάλη εἰς τὸ Θεὸς Κύριος· μετὰ δὲ τὸν Ἄμωμον καὶ τὰ Εὐλογητάρια ἀναγινώσκεται ἀντὶ καθίσματος ἡ ὑπακοὴ τοῦ ἤχου. </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lang w:val="en-US"/>
        </w:rPr>
      </w:pPr>
      <w:r w:rsidRPr="00554F39">
        <w:rPr>
          <w:rFonts w:ascii="Palatino Linotype" w:hAnsi="Palatino Linotype" w:cs="Palatino Linotype"/>
          <w:color w:val="FF0000"/>
          <w:sz w:val="28"/>
          <w:szCs w:val="28"/>
          <w:u w:val="single"/>
        </w:rPr>
        <w:t>Ἀναβαθμοί.</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lang w:val="en-US"/>
        </w:rPr>
      </w:pPr>
      <w:r w:rsidRPr="00554F39">
        <w:rPr>
          <w:rFonts w:ascii="Palatino Linotype" w:hAnsi="Palatino Linotype" w:cs="Palatino Linotype"/>
          <w:color w:val="FF0000"/>
          <w:sz w:val="28"/>
          <w:szCs w:val="28"/>
          <w:u w:val="single"/>
        </w:rPr>
        <w:t>Προκείμενον.</w:t>
      </w:r>
    </w:p>
    <w:p w:rsidR="007C2C11" w:rsidRPr="00554F39" w:rsidRDefault="007C2C11" w:rsidP="004E5F09">
      <w:pPr>
        <w:pStyle w:val="ListParagraph"/>
        <w:numPr>
          <w:ilvl w:val="0"/>
          <w:numId w:val="1"/>
        </w:numPr>
        <w:jc w:val="both"/>
        <w:rPr>
          <w:rFonts w:ascii="Palatino Linotype" w:hAnsi="Palatino Linotype" w:cs="Palatino Linotype"/>
          <w:sz w:val="28"/>
          <w:szCs w:val="28"/>
          <w:lang w:val="en-US"/>
        </w:rPr>
      </w:pPr>
      <w:r w:rsidRPr="00554F39">
        <w:rPr>
          <w:rFonts w:ascii="Palatino Linotype" w:hAnsi="Palatino Linotype" w:cs="Palatino Linotype"/>
          <w:color w:val="FF0000"/>
          <w:sz w:val="28"/>
          <w:szCs w:val="28"/>
          <w:u w:val="single"/>
        </w:rPr>
        <w:t>Εὐαγγέλιον τοῦ Ὄρθρου</w:t>
      </w:r>
      <w:r w:rsidRPr="00554F39">
        <w:rPr>
          <w:rFonts w:ascii="Palatino Linotype" w:hAnsi="Palatino Linotype" w:cs="Palatino Linotype"/>
          <w:color w:val="FF0000"/>
          <w:sz w:val="28"/>
          <w:szCs w:val="28"/>
        </w:rPr>
        <w:t>.</w:t>
      </w:r>
    </w:p>
    <w:p w:rsidR="007C2C11" w:rsidRPr="00554F39" w:rsidRDefault="007C2C11" w:rsidP="004E5F09">
      <w:pPr>
        <w:pStyle w:val="ListParagraph"/>
        <w:numPr>
          <w:ilvl w:val="0"/>
          <w:numId w:val="1"/>
        </w:numPr>
        <w:jc w:val="both"/>
        <w:rPr>
          <w:rFonts w:ascii="Palatino Linotype" w:hAnsi="Palatino Linotype" w:cs="Palatino Linotype"/>
          <w:i/>
          <w:iCs/>
          <w:color w:val="FF0000"/>
          <w:sz w:val="28"/>
          <w:szCs w:val="28"/>
          <w:u w:val="single"/>
          <w:lang w:val="en-US"/>
        </w:rPr>
      </w:pPr>
      <w:r w:rsidRPr="00554F39">
        <w:rPr>
          <w:rFonts w:ascii="Palatino Linotype" w:hAnsi="Palatino Linotype" w:cs="Palatino Linotype"/>
          <w:i/>
          <w:iCs/>
          <w:color w:val="FF0000"/>
          <w:sz w:val="28"/>
          <w:szCs w:val="28"/>
        </w:rPr>
        <w:t xml:space="preserve"> </w:t>
      </w:r>
      <w:r w:rsidRPr="00554F39">
        <w:rPr>
          <w:rFonts w:ascii="Palatino Linotype" w:hAnsi="Palatino Linotype" w:cs="Palatino Linotype"/>
          <w:color w:val="FF0000"/>
          <w:sz w:val="28"/>
          <w:szCs w:val="28"/>
          <w:u w:val="single"/>
        </w:rPr>
        <w:t>Ν΄ Ψαλμός</w:t>
      </w:r>
      <w:r w:rsidRPr="00554F39">
        <w:rPr>
          <w:rFonts w:ascii="Palatino Linotype" w:hAnsi="Palatino Linotype" w:cs="Palatino Linotype"/>
          <w:i/>
          <w:iCs/>
          <w:color w:val="FF0000"/>
          <w:sz w:val="28"/>
          <w:szCs w:val="28"/>
          <w:u w:val="single"/>
        </w:rPr>
        <w:t>.</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lang w:val="en-US"/>
        </w:rPr>
      </w:pPr>
      <w:r w:rsidRPr="00554F39">
        <w:rPr>
          <w:rFonts w:ascii="Palatino Linotype" w:hAnsi="Palatino Linotype" w:cs="Palatino Linotype"/>
          <w:sz w:val="28"/>
          <w:szCs w:val="28"/>
          <w:u w:val="single"/>
        </w:rPr>
        <w:t xml:space="preserve"> </w:t>
      </w:r>
      <w:r w:rsidRPr="00554F39">
        <w:rPr>
          <w:rFonts w:ascii="Palatino Linotype" w:hAnsi="Palatino Linotype" w:cs="Palatino Linotype"/>
          <w:color w:val="FF0000"/>
          <w:sz w:val="28"/>
          <w:szCs w:val="28"/>
          <w:u w:val="single"/>
        </w:rPr>
        <w:t>9 Ὠδές καὶ οἱ Κανόνες.</w:t>
      </w:r>
    </w:p>
    <w:p w:rsidR="007C2C11" w:rsidRPr="00554F39" w:rsidRDefault="007C2C11" w:rsidP="00966A61">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Μετὰ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τὴν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ἐκφώνησιν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Ἐλέει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καὶ</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οἰκτιρμοῖς</w:t>
      </w:r>
      <w:r w:rsidRPr="00554F39">
        <w:rPr>
          <w:rFonts w:ascii="Palatino Linotype" w:hAnsi="Palatino Linotype" w:cs="Palatino Linotype"/>
          <w:sz w:val="28"/>
          <w:szCs w:val="28"/>
          <w:lang w:val="en-US"/>
        </w:rPr>
        <w:t>...» (</w:t>
      </w:r>
      <w:r w:rsidRPr="00554F39">
        <w:rPr>
          <w:rFonts w:ascii="Palatino Linotype" w:hAnsi="Palatino Linotype" w:cs="Palatino Linotype"/>
          <w:sz w:val="28"/>
          <w:szCs w:val="28"/>
        </w:rPr>
        <w:t>κατὰ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δὲ</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τὰς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καθημερινὰς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εὐθὺς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μετὰ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τὸν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ν΄ψαλμόν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κατὰ</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τὴν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ἀρχαίαν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τάξιν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στιχολογοῦνται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αἱ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ἐν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τῷ</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Ὡρολογίῳ</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ἐννέα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ὠδαὶ</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καὶ</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μετ</w:t>
      </w:r>
      <w:r w:rsidRPr="00554F39">
        <w:rPr>
          <w:rFonts w:ascii="Palatino Linotype" w:hAnsi="Palatino Linotype" w:cs="Palatino Linotype"/>
          <w:sz w:val="28"/>
          <w:szCs w:val="28"/>
          <w:lang w:val="en-US"/>
        </w:rPr>
        <w:t>’</w:t>
      </w:r>
      <w:r w:rsidRPr="00554F39">
        <w:rPr>
          <w:rFonts w:ascii="Palatino Linotype" w:hAnsi="Palatino Linotype" w:cs="Palatino Linotype"/>
          <w:sz w:val="28"/>
          <w:szCs w:val="28"/>
        </w:rPr>
        <w:t>αὐτῶν</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ψάλλονται</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οἱ</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κανόνες</w:t>
      </w:r>
      <w:r w:rsidRPr="00554F39">
        <w:rPr>
          <w:rFonts w:ascii="Palatino Linotype" w:hAnsi="Palatino Linotype" w:cs="Palatino Linotype"/>
          <w:sz w:val="28"/>
          <w:szCs w:val="28"/>
          <w:lang w:val="en-US"/>
        </w:rPr>
        <w:t xml:space="preserve">. </w:t>
      </w:r>
      <w:r w:rsidRPr="00554F39">
        <w:rPr>
          <w:rFonts w:ascii="Palatino Linotype" w:hAnsi="Palatino Linotype" w:cs="Palatino Linotype"/>
          <w:sz w:val="28"/>
          <w:szCs w:val="28"/>
        </w:rPr>
        <w:t>Ἡ ἀρχαία αὕτη τάξις τηρεῖται σήμερον μόνον ἐν ταῖς μοναῖς. Ἐν ταῖς ἐνορίαις αἱ ὠδαὶ ἀναγινώσκονται μόνον κατὰ τὴν Μεγάλην Τεσσαρακοστὴν πλὴν τῆς θ΄, ἥτις στιχολογεῖται καθ’ ἡμέραν, κατὰ δὲ τὸ λοιπὸν διάστημα τοῦ ἔτους ψάλλονται μόνον οἱ κανόνες.</w:t>
      </w:r>
    </w:p>
    <w:p w:rsidR="007C2C11" w:rsidRPr="00554F39" w:rsidRDefault="007C2C11" w:rsidP="00966A61">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Γιὰ τοὺς κανόνες ἀκολουθεῖται τὸ σήμερον ἰσχῦον ἐν Ἁγίῳ Ὄρει σύστημα, τὸ ὁποῖον δὲν εἶναι μὲν τὸ ἀρχικόν, ἀλλὰ τὸ πλησιέστερον πρὸς αὐτό. Ψάλλεται δηλ. δὶς ἐν τῇ ἀρχῇ ἑκάστης ὠδῆς ὁ εἱρμός, εἶτα στιχολογεῖται ἡ βιβλικὴ ὠδὴ παρεμβαλλομένων τῶν τροπαρίων τῶν κανόνων εἰς τοὺς πρώτους καὶ εἰς τοὺς τελευταίους στίχους τῶν ὠδῶν. Οἱ πλεονάζοντες ἐνδιάμεσοι στίχοι παραλείπονται σήμερον. Ἑκάστη ὠδὴ κατακλείεται διὰ τοῦ «Δόξα Πατρὶ...» καὶ τοῦ «Καὶ νῦν...», εἰς τὰ ὁποῖα παρεμβάλλονται τὰ δύο τελευταῖα τροπάρια ἑκάστης ὠδῆς τοῦ κανόνος. Ἡ ὅλη ὠδὴ ἐπισφραγίζεται διὰ τῆς ψαλμωδίας τῆς καταβασίας αὐτῆς. Εἰς τὴν ἐνοριακὴν πρᾶξιν αἱ βιβλικαὶ ὠδαὶ καὶ οἱ κανόνες ἔχουν ὑποστῆ ἱκανὴν φθοράν. Κατ’ ἀρχὰς παρελείφθη ἡ στιχολογία τῶν ὠδῶν καὶ τὰ τροπάρια τῶν κανόνων ἐψάλλοντο ἄνευ στίχων μετὰ προψαλμάτων ἀναλόγων πρὸς τὸ εἶδος τῶν τροπαρίων («Ὑπεραγία Θεοτόκε, σῶσον ἡμᾶς», «Ἅγιοι τοῦ Θεοῦ, πρεσβεύσατε ὑπὲρ ἡμῶν» κτλ.). Τοῦτο εἶναι καὶ τὸ κατὰ θεωρίαν κρατοῦν. Ἐν τῇ πράξει παραλείπεται μέγα μέρος τῶν κανόνων, πλὴν συνήθως τῆς α΄ καὶ γ΄ ὠδῆς, αἱ δὲ καταβασίαι ψάλλονται ὅλαι ὁμοῦ μετὰ τὸ κοντάκιον καὶ πρὸ τῆς στιχολογίας τῆς ὠδῆς τῆς Θεοτόκου.</w:t>
      </w:r>
    </w:p>
    <w:p w:rsidR="007C2C11" w:rsidRPr="00554F39" w:rsidRDefault="007C2C11" w:rsidP="004E5F09">
      <w:pPr>
        <w:pStyle w:val="ListParagraph"/>
        <w:numPr>
          <w:ilvl w:val="0"/>
          <w:numId w:val="1"/>
        </w:numPr>
        <w:jc w:val="both"/>
        <w:rPr>
          <w:rFonts w:ascii="Palatino Linotype" w:hAnsi="Palatino Linotype" w:cs="Palatino Linotype"/>
          <w:sz w:val="28"/>
          <w:szCs w:val="28"/>
        </w:rPr>
      </w:pPr>
      <w:r w:rsidRPr="00554F39">
        <w:rPr>
          <w:rFonts w:ascii="Palatino Linotype" w:hAnsi="Palatino Linotype" w:cs="Palatino Linotype"/>
          <w:color w:val="FF0000"/>
          <w:sz w:val="28"/>
          <w:szCs w:val="28"/>
          <w:u w:val="single"/>
        </w:rPr>
        <w:t>Τὰ μετὰ τὴν γ’ Ὠδὴν καθίσματα (Μεσώδια).</w:t>
      </w:r>
      <w:r w:rsidRPr="00554F39">
        <w:rPr>
          <w:rFonts w:ascii="Palatino Linotype" w:hAnsi="Palatino Linotype" w:cs="Palatino Linotype"/>
          <w:sz w:val="28"/>
          <w:szCs w:val="28"/>
        </w:rPr>
        <w:t xml:space="preserve"> Γίνεται πρωτίστως μικρὰ συναπτὴ καὶ ἐκφώνησις: «Ὅτι σὺ εἶ ὁ Θεὸς ἡμῶν καὶ σοὶ τὴν δόξαν ἀναπέμπομεν...».</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Κοντάκιον, Οἶκος, Συναξάριον.</w:t>
      </w:r>
    </w:p>
    <w:p w:rsidR="007C2C11" w:rsidRPr="00554F39" w:rsidRDefault="007C2C11" w:rsidP="00E53367">
      <w:pPr>
        <w:pStyle w:val="ListParagraph"/>
        <w:ind w:left="851"/>
        <w:jc w:val="both"/>
        <w:rPr>
          <w:rFonts w:ascii="Palatino Linotype" w:hAnsi="Palatino Linotype" w:cs="Palatino Linotype"/>
          <w:sz w:val="28"/>
          <w:szCs w:val="28"/>
        </w:rPr>
      </w:pPr>
      <w:r w:rsidRPr="00554F39">
        <w:rPr>
          <w:rFonts w:ascii="Palatino Linotype" w:hAnsi="Palatino Linotype" w:cs="Palatino Linotype"/>
          <w:sz w:val="28"/>
          <w:szCs w:val="28"/>
        </w:rPr>
        <w:t>Σήμερον στὶς ἐνορίες παραλείπεται ἡ ἀνάγνωση τοῦ Συναξαρίου γιὰ λόγους συντομεύσεως, ἀναγινώσκεται μόνον ἡ ἐπιγραφὴ αὐτῶν μὲ τὴν ἀναγραφὴ τῶν ὀνομάτων τῶν ἁγίων, μετὰ ἤ ἄνευ τῶν ἰαμβικῶν στίχων.</w:t>
      </w:r>
    </w:p>
    <w:p w:rsidR="007C2C11" w:rsidRPr="00554F39" w:rsidRDefault="007C2C11" w:rsidP="00E53367">
      <w:pPr>
        <w:pStyle w:val="ListParagraph"/>
        <w:ind w:left="851"/>
        <w:jc w:val="both"/>
        <w:rPr>
          <w:rFonts w:ascii="Palatino Linotype" w:hAnsi="Palatino Linotype" w:cs="Palatino Linotype"/>
          <w:sz w:val="28"/>
          <w:szCs w:val="28"/>
        </w:rPr>
      </w:pPr>
      <w:r w:rsidRPr="00554F39">
        <w:rPr>
          <w:rFonts w:ascii="Palatino Linotype" w:hAnsi="Palatino Linotype" w:cs="Palatino Linotype"/>
          <w:sz w:val="28"/>
          <w:szCs w:val="28"/>
        </w:rPr>
        <w:t>*Ὅταν ἐν Κυριακῇ συμπίπτῃ θεομητορικὴ ἑορτή, ἀναγινώσκεται αὐτῆς τὸ κοντάκιον καὶ ὁ οἶκος μετὰ τὴν στ΄ ὠδήν, ἐνῷ τὰ ἀναστάσιμα ἀναγινώσκονται μετὰ τὴν γ΄ ὠδὴν πρὸ τῶν καθισμάτων. Τὸ αὐτὸ γίνεται καὶ καθ’ὅλας τὰς Κυριακὰς τοῦ Τριωδίου (πλὴν τῆς Β΄, Δ΄καὶ Ε΄ τῶν Νηστειῶν), τὰς Κυριακὰς τῶν Προπατόρων, πρὸ τῆς Χριστοῦ Γεννήσεως, μετὰ τὴν Χριστοῦ Γέννησιν, τῶν ἁγίων Πατέρων τῆς Δ΄ καὶ Ζ΄ Οἰκουμενικῆς Συνόδου καὶ κατὰ τὰς μνήμας τῶν ἐπισήμως ἑορταζομένων ἁγίων. Καθ΄ ὅλας ἐπίσης τὰς Κυριακὰς τοῦ Πεντηκοσταρίου ἀναγινώσκονται μετὰ τὴν στ΄ ὠδὴν τὰ κοντάκια καὶ οἱ οἶκοι τῶν Κυριακῶν τούτων, χωρὶς ὅμως νὰ προαναγινώσκωνται καὶ τὰ ἀναστάσιμα, πλὴν τῆς Κυριακῆς τῶν ἁγίων Πάντων, καθ’ ἥν ἀναγινώσκονται καὶ ταῦτα μετὰ τὴν γ΄ ὠδήν.</w:t>
      </w:r>
    </w:p>
    <w:p w:rsidR="007C2C11" w:rsidRPr="00554F39" w:rsidRDefault="007C2C11" w:rsidP="00E53367">
      <w:pPr>
        <w:pStyle w:val="ListParagraph"/>
        <w:ind w:left="851"/>
        <w:jc w:val="both"/>
        <w:rPr>
          <w:rFonts w:ascii="Palatino Linotype" w:hAnsi="Palatino Linotype" w:cs="Palatino Linotype"/>
          <w:sz w:val="28"/>
          <w:szCs w:val="28"/>
        </w:rPr>
      </w:pPr>
      <w:r w:rsidRPr="00554F39">
        <w:rPr>
          <w:rFonts w:ascii="Palatino Linotype" w:hAnsi="Palatino Linotype" w:cs="Palatino Linotype"/>
          <w:sz w:val="28"/>
          <w:szCs w:val="28"/>
        </w:rPr>
        <w:t>*Κατὰ τὰς δεσποτικὰς ἑορτὰς καὶ τὰς ἐν καθημερινῇ θεομητορικὰς καὶ μνήμας ἁγίων ἀναγινώσκονται τὰ οἰκεῖα κοντάκια μετὰ τῶν οἴκων. Ὅταν τὸ Μηναῖον δὲν ἔχῃ κοντάκιον, ἀναγινώσκεται τὸ τῆς ἡμέρας τῆς ἑβδομάδος, τὸ ὁποῖον εὑρίσκομεν ἐν τῷ Ὡρολογίῳ εἰς τὴν ἀκολουθίαν τῶν Τυπικῶν, κατὰ δὲ τὰς καθημερινὰς τῆς Μ. Τεσσαρακοστῆς τὸ μαρτυρικὸν τῆς ἡμέρας.</w:t>
      </w:r>
    </w:p>
    <w:p w:rsidR="007C2C11" w:rsidRPr="00554F39" w:rsidRDefault="007C2C11" w:rsidP="00E53367">
      <w:pPr>
        <w:pStyle w:val="ListParagraph"/>
        <w:ind w:left="851"/>
        <w:jc w:val="both"/>
        <w:rPr>
          <w:rFonts w:ascii="Palatino Linotype" w:hAnsi="Palatino Linotype" w:cs="Palatino Linotype"/>
          <w:sz w:val="28"/>
          <w:szCs w:val="28"/>
        </w:rPr>
      </w:pPr>
      <w:r w:rsidRPr="00554F39">
        <w:rPr>
          <w:rFonts w:ascii="Palatino Linotype" w:hAnsi="Palatino Linotype" w:cs="Palatino Linotype"/>
          <w:sz w:val="28"/>
          <w:szCs w:val="28"/>
        </w:rPr>
        <w:t>*Σημειωτέον ὅτι τὸ συναξάριον τῆς ἡμέρας οὐδέποτε παραλείπεται ἤ μετατίθεται. Κατὰ δὲ τὰς Κυριακὰς καὶ τὰς ἑορτὰς τοῦ Τριωδίου καὶ τοῦ Πεντηκοσταρίου, τὰς τῶν Πατέρων τῆς Δ΄καὶ Ζ΄ Οἰκουμενικῆς Συνόδου καὶ τὰς τῶν Προπατόρων, πρὸ τῆς Χριστοῦ Γεννήσεως καὶ μετὰ τὴν Χριστοῦ Γέννησιν ἀναγινώσκεται πρῶτον τὸ Συναξάριον τῆς ἡμέρας ἄνευ τοῦ συνήθους ἐπισφραγίσματος «Ταῖς αὐτῶν ἁγίαις πρεσβείαις...», εἶτα τὸ τῆς Κυριακῆς ἤ τῆς ἑορτῆς μετὰ τοῦ οἰκείου ἐπισφραγίσματος.</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Καταβασίες.</w:t>
      </w:r>
    </w:p>
    <w:p w:rsidR="007C2C11" w:rsidRPr="00554F39" w:rsidRDefault="007C2C11" w:rsidP="00E53367">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*Καταβασίαι καλοῦνται οἱ εἰς τὸ τέλος ἑκάστης ὠδῆς ἤ μετὰ τὴν συμπλήρωσιν τῶν κανόνων ψαλλόμενοι εἱρμοί, εἷς ἐξ ἑκάστης ὠδῆς. Κατὰ τὴν ἀρχαίαν τάξιν, ἥτις τηρεῖται μέχρι σήμερον ἐν ταῖς μοναῖς, αἱ καταβασίαι ψάλλονται κεχωρισμένως, ἤτοι ἑκάστη εἰς τὸ τέλος τῆς οἰκείας ὠδῆς ὡς ἐπισφράγισις αὐτῆς. Ἐν ταῖς ἐνορίαις ὅμως ἡ τάξις αὕτη τηρεῖται μόνον κατὰ τὴν Μ. Ἑβδομάδα καὶ τὴν Διακαινήσιμον, ὅτε ψάλλονται ὁλόκληροι οἱ κανόνες. Κατὰ τὸ λοιπὸν διάστημα τοῦ ἔτους αἱ καταβασίαι ἀπὸ α΄ ἕως η΄ ὠδῆς ψάλλονται ὅλαι ὁμοῦ μετὰ τὴν συμπλήρωσιν τῶν κανόνων ἤ συνηθέστερον εὐθὺς μετὰ τὸ συναξάριον· ἡ καταβασία ὅμως τῆς θ΄ ώδῆς ψάλλεται πάντοτε εἰς τὴν κανονικὴν θέσιν αὐτῆς.</w:t>
      </w:r>
    </w:p>
    <w:p w:rsidR="007C2C11" w:rsidRPr="00554F39" w:rsidRDefault="007C2C11" w:rsidP="00E53367">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*Ὡς καταβασίαι ψάλλονται κατὰ περιόδους ὡρισμένας οἱ εἱρμοὶ τῶν κανόνων τῶν πλησιεστέρων δεσποτικῶν ἤ θεομητορικῶν ἑορτῶν. Ψάλλονται δὲ καταβασίαι οὐχὶ καθ’ ἑκάστην, ἀλλὰ μόνον κατὰ τὰς Κυριακὰς καὶ ἑορτὰς καὶ καθ’ ὅλας τὰς ἡμέρας τῆς Μ. Ἑβδομάδος καὶ τῆς Διακαινησίμου. Κατὰ τὰς λοιπὰς ἡμέρας τοῦ ἔτους ψάλλονται εἰς τὰς οἰκείας θέσεις οἱ εἱρμοὶ τῶν ὠδῶν γ΄, στ΄, η΄καὶ θ΄ τοῦ τελευταίου τῶν κανόνων τῆς ἡμέρας.</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Θ΄ Ὠδή.</w:t>
      </w:r>
    </w:p>
    <w:p w:rsidR="007C2C11" w:rsidRPr="00554F39" w:rsidRDefault="007C2C11" w:rsidP="00E53367">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*Ἡ ὠδὴ τῆς Θεοτόκου «Μεγαλύνει ἡ ψυχή μου τὸν Κύριον...» στιχολογεῖται καθ’ἑκάστην ἡμέραν, μεθ’ ἕκαστον δὲ στίχον αὐτῆς ψάλλεται ὡς ἐφύμνιον ὁ εἱρμὸς «Τὴν τιμιωτέραν τῶν Χερουβίμ». Μετὰ τὴν ὠδὴν ταύτην κανονικῶς πρέπει νὰ ψάλλωνται τὰ τροπάρια τῆς θ΄ ὠδῆς τῶν κανόνων τῆς ἡμέρας καὶ ἐν τέλει ἡ καταβασία ἤ ὁ εἱρμὸς τῆς θ΄ ὠδῆς τοῦ τελευταίου κανόνος. Χάριν συντομίας ὅμως παραλείπονται τὰ τροπάρια καὶ ψάλλεται μόνον ἡ καταβασία ἤ ὁ εἱρμὸς τοῦ τελευταίου κανόνος.</w:t>
      </w:r>
    </w:p>
    <w:p w:rsidR="007C2C11" w:rsidRPr="00554F39" w:rsidRDefault="007C2C11" w:rsidP="00E53367">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*Ἡ Τιμιωτέρα, ἐὰν μὲν πρόκηται νὰ ψαλοῦν τὰ τροπάρια τῶν κανόνων, ψάλλεται εἰς τὸν ἦχον τοῦ α΄ κανόνος· ἐὰν ὅμως τὰ τροπάρια παραλείπωνται, ψάλλεται εἰς τὸν ἦχον τῆς καταβασίας ἤ τοῦ εἱρμοῦ, ὅστις θὰ ψαλῇ ὡς ἐπισφράγισμα αὐτῆς.</w:t>
      </w:r>
    </w:p>
    <w:p w:rsidR="007C2C11" w:rsidRPr="00554F39" w:rsidRDefault="007C2C11" w:rsidP="00E53367">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*Κατὰ τὴν ἀρχαίαν τάξιν, τηρουμένην καὶ σήμερον εἴς τινας μονάς, ἡ Τιμιωτέρα ψάλλεται πάντοτε εἰς ἦχον πλ. β΄, διότι εἶναι ὁ εἱρμὸς τῆς θ΄ ὠδῆς τοῦ τριωδίου τῆς Μ. Παρασκευῆς, τοῦ ὁποίου ἦχος εἶναι ὁ πλ. β΄.</w:t>
      </w:r>
    </w:p>
    <w:p w:rsidR="007C2C11" w:rsidRPr="00554F39" w:rsidRDefault="007C2C11" w:rsidP="00E53367">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*Ἡ Τιμιωτέρα δὲν στιχολογεῖται, ἀλλὰ ψάλλονται μόνον τὰ τροπάρια τῆς θ΄ ὠδῆς μετὰ τῶν μεγαλυναρίων αὐτῶν, ἐὰν ὑπάρχουν, ἤ μετὰ τοῦ καταλλήλου στίχου κατὰ τὰς ἑξῆς ἡμέρας:</w:t>
      </w:r>
    </w:p>
    <w:p w:rsidR="007C2C11" w:rsidRPr="00554F39" w:rsidRDefault="007C2C11" w:rsidP="00E53367">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Α΄. Κατὰ τὰς μεγάλας δεσποτικὰς ἑορτάς, ἐν οἱᾳδήποτε ἡμέρᾳ καὶ ἄν τύχουν, καὶ κατὰ τὰς θεομητορικὰς ἐν καθημερινῇ.</w:t>
      </w:r>
    </w:p>
    <w:p w:rsidR="007C2C11" w:rsidRPr="00554F39" w:rsidRDefault="007C2C11" w:rsidP="00E53367">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Β΄. Κατὰ τὰς ἐν καθημερινῇ ἀποδόσεις τῶν δεσποτικῶν καὶ θεομητορικῶν ἑορτῶν.</w:t>
      </w:r>
    </w:p>
    <w:p w:rsidR="007C2C11" w:rsidRPr="00554F39" w:rsidRDefault="007C2C11" w:rsidP="00E53367">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Γ΄. Καθ’ὅλας τὰς ἡμέρας τῆς Μ. Ἑβδομάδος καὶ τῆς Διακαινησίμου, κατὰ τὰς μετὰ τὸ Πάσχα Κυριακὰς καὶ κατὰ τὴν ἀπόδοσιν τοῦ Πάσχα.</w:t>
      </w:r>
    </w:p>
    <w:p w:rsidR="007C2C11" w:rsidRPr="00554F39" w:rsidRDefault="007C2C11" w:rsidP="00E53367">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*Κατὰ δὲ τὰς ἐν Κυριακῇ θεομητορικὰς ἑορτὰς καὶ ἀποδόσεις δεσποτικῶν καὶ θεομητορικῶν ἑορτῶν κανονικῶς πρέπει νὰ στιχολογεῖται πρῶτον ἡ Τιμιωτέρα καὶ ἔπειτα νὰ ψάλλεται ἡ θ΄ ὠδὴ τοῦ ἀναστασίμου κανόνος καὶ τῶν κανόνων τῆς ἑορτῆς. Τὸ αὐτὸ γίνεται καὶ εἰς τὴν ἑορτὴν τῶν Τριῶν Ἱεραρχῶν ἐν οἱᾳδήποτε ἡμέρᾳ.</w:t>
      </w:r>
    </w:p>
    <w:p w:rsidR="007C2C11" w:rsidRPr="00554F39" w:rsidRDefault="007C2C11" w:rsidP="00E53367">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*Ψαλλομένης τῆς θ΄ ὠδῆς ὁ διάκονος (ἤ ἐλλείψει τοιούτου ὁ ἱερεύς) θυμιᾷ ὅλον τὸν ναόν, ὡς καὶ ἐν τῷ Ἑσπερινῷ.</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Ἐξαποστειλάρια.</w:t>
      </w:r>
    </w:p>
    <w:p w:rsidR="007C2C11" w:rsidRPr="00554F39" w:rsidRDefault="007C2C11" w:rsidP="00307704">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Συνήθως εἶναι δύο. Ἕν τῶν ἁγίων καὶ ἕν τῆς Θεοτόκου. Ὑπάρχουν ὅμως περιπτώσεις ἀκολουθιῶν ποὺ τὰ ἐξαποστειλάρια εἶναι τρία, δύο τῶν ἁγίων καὶ ἕν τῆς Θεοτόκου.</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Αἶνοι καὶ Στιχηρά.</w:t>
      </w:r>
    </w:p>
    <w:p w:rsidR="007C2C11" w:rsidRPr="00554F39" w:rsidRDefault="007C2C11" w:rsidP="00307704">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Στοὺς αἴνους ὑπάρχουν καὶ στίχοι ποὺ ψάλλονται ἀντιφωνικά. Στὶς ἐνορίες παραλείπονται οἱ στίχοι, πλὴν τῶν δύο πρώτων καὶ τῶν τελευταίων, εἰς τοὺς ὁποίους παρεμβάλλονται τὰ στιχηρὰ τῶν αἴνων.</w:t>
      </w:r>
    </w:p>
    <w:p w:rsidR="007C2C11" w:rsidRPr="00554F39" w:rsidRDefault="007C2C11" w:rsidP="004E5F09">
      <w:pPr>
        <w:pStyle w:val="ListParagraph"/>
        <w:numPr>
          <w:ilvl w:val="0"/>
          <w:numId w:val="1"/>
        </w:numPr>
        <w:jc w:val="both"/>
        <w:rPr>
          <w:rFonts w:ascii="Palatino Linotype" w:hAnsi="Palatino Linotype" w:cs="Palatino Linotype"/>
          <w:sz w:val="28"/>
          <w:szCs w:val="28"/>
        </w:rPr>
      </w:pPr>
      <w:r w:rsidRPr="00554F39">
        <w:rPr>
          <w:rFonts w:ascii="Palatino Linotype" w:hAnsi="Palatino Linotype" w:cs="Palatino Linotype"/>
          <w:color w:val="FF0000"/>
          <w:sz w:val="28"/>
          <w:szCs w:val="28"/>
          <w:u w:val="single"/>
        </w:rPr>
        <w:t>Δοξαστικὸν τῶν Αἴνων καὶ τὸ Θεοτοκίον</w:t>
      </w:r>
      <w:r w:rsidRPr="00554F39">
        <w:rPr>
          <w:rFonts w:ascii="Palatino Linotype" w:hAnsi="Palatino Linotype" w:cs="Palatino Linotype"/>
          <w:sz w:val="28"/>
          <w:szCs w:val="28"/>
        </w:rPr>
        <w:t>.</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Δοξολογία.</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Ἀπόστιχα τοῦ Ὄρθρου.</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Τρισάγιον.</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Ἀπολυτίκια.</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Δεήσις-Ἐκτενής.</w:t>
      </w:r>
    </w:p>
    <w:p w:rsidR="007C2C11" w:rsidRPr="00554F39" w:rsidRDefault="007C2C11" w:rsidP="00307704">
      <w:pPr>
        <w:pStyle w:val="ListParagraph"/>
        <w:ind w:left="709"/>
        <w:jc w:val="both"/>
        <w:rPr>
          <w:rFonts w:ascii="Palatino Linotype" w:hAnsi="Palatino Linotype" w:cs="Palatino Linotype"/>
          <w:sz w:val="28"/>
          <w:szCs w:val="28"/>
        </w:rPr>
      </w:pPr>
      <w:r w:rsidRPr="00554F39">
        <w:rPr>
          <w:rFonts w:ascii="Palatino Linotype" w:hAnsi="Palatino Linotype" w:cs="Palatino Linotype"/>
          <w:sz w:val="28"/>
          <w:szCs w:val="28"/>
        </w:rPr>
        <w:t>Ἡ ἐκτενὴς ἔχει καὶ εὐχή: «Κύριε ὁ Θεὸς ἡμῶν, τὴν ἐκτενῆ ταύτην ἱκεσίαν...», τὴν ὁποίαν ἐκτὸς τῶν ἱερέων στὶς ἐνορίες δὲν ἀκούει κανείς, καθότι λέγεται μυστικῶς κατὰ τὴν ὥραν τῆς Δοξολογίας.</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Πληρωτικά.</w:t>
      </w:r>
    </w:p>
    <w:p w:rsidR="007C2C11" w:rsidRPr="00554F39" w:rsidRDefault="007C2C11" w:rsidP="004E5F09">
      <w:pPr>
        <w:pStyle w:val="ListParagraph"/>
        <w:numPr>
          <w:ilvl w:val="0"/>
          <w:numId w:val="1"/>
        </w:numPr>
        <w:jc w:val="both"/>
        <w:rPr>
          <w:rFonts w:ascii="Palatino Linotype" w:hAnsi="Palatino Linotype" w:cs="Palatino Linotype"/>
          <w:color w:val="FF0000"/>
          <w:sz w:val="28"/>
          <w:szCs w:val="28"/>
          <w:u w:val="single"/>
        </w:rPr>
      </w:pPr>
      <w:r w:rsidRPr="00554F39">
        <w:rPr>
          <w:rFonts w:ascii="Palatino Linotype" w:hAnsi="Palatino Linotype" w:cs="Palatino Linotype"/>
          <w:color w:val="FF0000"/>
          <w:sz w:val="28"/>
          <w:szCs w:val="28"/>
          <w:u w:val="single"/>
        </w:rPr>
        <w:t>Ἀπόλυσις.</w:t>
      </w:r>
    </w:p>
    <w:p w:rsidR="007C2C11" w:rsidRPr="00554F39" w:rsidRDefault="007C2C11" w:rsidP="00307704">
      <w:pPr>
        <w:ind w:left="709"/>
        <w:jc w:val="both"/>
        <w:rPr>
          <w:rFonts w:ascii="Palatino Linotype" w:hAnsi="Palatino Linotype" w:cs="Palatino Linotype"/>
          <w:sz w:val="28"/>
          <w:szCs w:val="28"/>
        </w:rPr>
      </w:pPr>
      <w:r w:rsidRPr="00554F39">
        <w:rPr>
          <w:rFonts w:ascii="Palatino Linotype" w:hAnsi="Palatino Linotype" w:cs="Palatino Linotype"/>
          <w:sz w:val="28"/>
          <w:szCs w:val="28"/>
        </w:rPr>
        <w:t>Καὶ φυσικὰ στὶς ἐνορίες δὲν ἐπισυνάπτεται καμμία Ὥρα, ὡς τηρεῖται ἡ τάξις τῆς ἀναγνώσεως τῆς α΄ Ὥρας συναπτὰ μὲ τὴν ἀκολουθία τοῦ ὄρθρου στὰ μοναστήρια.</w:t>
      </w:r>
    </w:p>
    <w:p w:rsidR="007C2C11" w:rsidRPr="00554F39" w:rsidRDefault="007C2C11" w:rsidP="00F743D1">
      <w:pPr>
        <w:jc w:val="both"/>
        <w:rPr>
          <w:rFonts w:ascii="Palatino Linotype" w:hAnsi="Palatino Linotype" w:cs="Palatino Linotype"/>
          <w:sz w:val="28"/>
          <w:szCs w:val="28"/>
        </w:rPr>
      </w:pPr>
    </w:p>
    <w:p w:rsidR="007C2C11" w:rsidRPr="00554F39" w:rsidRDefault="007C2C11" w:rsidP="00F743D1">
      <w:pPr>
        <w:jc w:val="both"/>
        <w:rPr>
          <w:rFonts w:ascii="Palatino Linotype" w:hAnsi="Palatino Linotype" w:cs="Palatino Linotype"/>
          <w:b/>
          <w:bCs/>
          <w:sz w:val="28"/>
          <w:szCs w:val="28"/>
        </w:rPr>
      </w:pPr>
      <w:r w:rsidRPr="00554F39">
        <w:rPr>
          <w:rFonts w:ascii="Palatino Linotype" w:hAnsi="Palatino Linotype" w:cs="Palatino Linotype"/>
          <w:b/>
          <w:bCs/>
          <w:sz w:val="28"/>
          <w:szCs w:val="28"/>
        </w:rPr>
        <w:t>Ἡ θεολογία τῆς ἀκολουθίας τοῦ ὄρθρου.</w:t>
      </w:r>
    </w:p>
    <w:p w:rsidR="007C2C11" w:rsidRPr="00554F39" w:rsidRDefault="007C2C11" w:rsidP="00F743D1">
      <w:pPr>
        <w:jc w:val="both"/>
        <w:rPr>
          <w:rFonts w:ascii="Palatino Linotype" w:hAnsi="Palatino Linotype" w:cs="Palatino Linotype"/>
          <w:sz w:val="28"/>
          <w:szCs w:val="28"/>
        </w:rPr>
      </w:pPr>
      <w:r w:rsidRPr="00554F39">
        <w:rPr>
          <w:rFonts w:ascii="Palatino Linotype" w:hAnsi="Palatino Linotype" w:cs="Palatino Linotype"/>
          <w:sz w:val="28"/>
          <w:szCs w:val="28"/>
        </w:rPr>
        <w:tab/>
        <w:t>Ἕνας ἀπὸ τοὺς δύο βασικοὺς σταθμοὺς τοῦ βίου τοῦ ἀνθρώπου εἶναι ἡ ἔγερση, τὸ ξύπνημα. Ὁ ἄλλος σταθμὸς εἶναι ὁ ὕπνος, ἡ ἀνάπαυλα καὶ ἡ ξεκούραση. Ὁ ἄνθρωπος, ὡς καλὸ λίαν δημιούργημα τοῦ Θεοῦ, αἰσθάνεται μονίμως ἀνήμπορος νὰ ἀντιμετωπίσει τὴν καθημερινή του ἡμέρα δίχως τὴν εὐλογία τοῦ Θεοῦ. Πρόκειται γιὰ τὸν ἄνθρωπο ἐκεῖνο ποὺ πιστεύει καὶ εἶναι βαπτισμένο μέλος τῆς ἐκκλησίας.</w:t>
      </w:r>
    </w:p>
    <w:p w:rsidR="007C2C11" w:rsidRPr="00554F39" w:rsidRDefault="007C2C11" w:rsidP="00D45280">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Τὸ πρῶτο ποὺ αἰσθάνεται ὁ ἄνθρωπος νὰ πράξει μόλις ξυπνήσει ἀπὸ τὸν ὕπνο εἶναι ἡ </w:t>
      </w:r>
      <w:r w:rsidRPr="00554F39">
        <w:rPr>
          <w:rFonts w:ascii="Palatino Linotype" w:hAnsi="Palatino Linotype" w:cs="Palatino Linotype"/>
          <w:b/>
          <w:bCs/>
          <w:sz w:val="28"/>
          <w:szCs w:val="28"/>
        </w:rPr>
        <w:t>δοξολογικὴ εὐχαριστία</w:t>
      </w:r>
      <w:r w:rsidRPr="00554F39">
        <w:rPr>
          <w:rFonts w:ascii="Palatino Linotype" w:hAnsi="Palatino Linotype" w:cs="Palatino Linotype"/>
          <w:sz w:val="28"/>
          <w:szCs w:val="28"/>
        </w:rPr>
        <w:t xml:space="preserve"> πρὸς τὸν Θεὸ ποὺ τὸν ἀξιώνει νὰ σηκωθεῖ ἀπὸ τὴν κοίτη του. Ὑπῆρχε περίπτωση ὁ ὕπνος τῆς προτεραίας νὰ συνεχιζόταν ἐσαεί, ὁπότε ὁ ἄνθρωπος θὰ ἐκοιμᾶτο τὸν ὕπνον τοῦ δικαίου. Ὁ πιστὸς ἄνθρωπος, γιὰ νὰ τὸν διαχωρίσουμε ἐπὶ τοῦ παρόντος, εἶναι ἐκεῖνος ποὺ ξεκινάει ἀμέσως μετὰ τὴν ἔγερσή του μὲ αἰνέσεις, προσκυνήματα καὶ ἐπικλήσεις τοῦ ἁγίου ὀνόματος τοῦ Θεοῦ. Σημειώνει ὁ ἀείμνηστος δάσκαλος τῆς Λειτουργικῆς Ἰωάννης Φουντούλης σχετικά: «</w:t>
      </w:r>
      <w:r w:rsidRPr="00554F39">
        <w:rPr>
          <w:rFonts w:ascii="Palatino Linotype" w:hAnsi="Palatino Linotype" w:cs="Palatino Linotype"/>
          <w:i/>
          <w:iCs/>
          <w:sz w:val="28"/>
          <w:szCs w:val="28"/>
        </w:rPr>
        <w:t>Ἡ ἀκολουθία τοῦ ὄρθρου ὡς πρὸς τὸ περιεχόμενο καὶ τὸ θέμα της εἶναι μιὰ δοξολογία καὶ εὐχαριστία πρὸς τὸν Δημιουργὸ Θεό, Αὐτὸν ποὺ παρέχει ὅλα τὰ ἀγαθά Του στοὺς ἀνθρώπους, ποὺ ἀξίωσε τὰ πλάσματά Του νὰ περάσουν τὴν νύκτα καὶ νὰ δοῦν πάλι τὸ φῶς τῆς ἡμέρας. Τὸ φῶς τὸ αἰσθητό, ποὺ φωτίζει τὸν κόσμο, ποὺ εἶναι ὅμως εἰκόνα καὶ τύπος τοῦ ἀληθινοῦ φωτός, τοῦ Χριστοῦ, ποὺ ἐπεφάνη μέσα στὰ σκότη καὶ ἔλαμψε μέσα στὶς καρδιές μας τὸν φωτισμὸ τῆς γνώσεως τῆς ἀληθείας Του. Χαιρετίζουν δηλ. οἱ πιστοὶ τὴν ἀνατολὴ τοῦ ζωοδότου ἡλίου καὶ δοξάζουν τὸν κτίστη του, ἀλλὰ στὴν φυσικὴ αὐτὴ εἰκόνα βλέπουν τὸν ἀληθινὸ ἥλιο τῆς δικαιοσύνης, ποὺ ἀνέτειλε ἀπὸ τοὺς παρθενικοὺς κόλπους τῆς Θεοτόκου γιὰ τὴν σωτηρία τῶν ἀνθρώπων. Ἀλλὰ συγχρόνως εἶναι καὶ δέησις. Δέησις γιὰ τὴν εὐλογία τῶν ἔργων τῶν χειρῶν μας, ποὺ θὰ ἀρχίσουν σὲ λίγο, καὶ γιὰ τὴν καθοδήγηση τῶν διαβημάτων μας. «Παρὰ Κυρίου τὰ διαβήματα τοῦ ἀνθρώπου κατευθύνονται» (Ψαλμ. 36, 23) κατὰ τὴ Γραφή. Ἄν ὅλα ρυθμισθοῦν σύμφωνα μὲ τὸ θέλημα τοῦ Θεοῦ, τὸ ἀγαθὸ καὶ εὐάρεστο καὶ τέλειο, καὶ ἡ ἡμέρα περάσει ἐν Θεῷ, ἁγία, εἰρηνικὴ καὶ ἀναμάρτητος, θὰ εἶναι τύπος τῆς αἰωνίας ἐκείνης καὶ ἀτελευτήτου ἡμέρας τοῦ μέλλοντος, ποὺ δὲν θὰ γνωρίσει νύκτα, τῆς ἡμέρας τῆς βασιλείας τοῦ Θεοῦ, τῆς «ὀγδοάδος τοῦ μέλλοντος αἰῶνος», ὅπως τὴν ὀνομάζουν οἱ Πατέρες</w:t>
      </w:r>
      <w:r w:rsidRPr="00554F39">
        <w:rPr>
          <w:rFonts w:ascii="Palatino Linotype" w:hAnsi="Palatino Linotype" w:cs="Palatino Linotype"/>
          <w:sz w:val="28"/>
          <w:szCs w:val="28"/>
        </w:rPr>
        <w:t>»</w:t>
      </w:r>
      <w:r w:rsidRPr="00554F39">
        <w:rPr>
          <w:rStyle w:val="FootnoteReference"/>
          <w:rFonts w:ascii="Palatino Linotype" w:hAnsi="Palatino Linotype" w:cs="Palatino Linotype"/>
          <w:sz w:val="28"/>
          <w:szCs w:val="28"/>
        </w:rPr>
        <w:footnoteReference w:id="13"/>
      </w:r>
      <w:r w:rsidRPr="00554F39">
        <w:rPr>
          <w:rFonts w:ascii="Palatino Linotype" w:hAnsi="Palatino Linotype" w:cs="Palatino Linotype"/>
          <w:sz w:val="28"/>
          <w:szCs w:val="28"/>
        </w:rPr>
        <w:t>.</w:t>
      </w:r>
    </w:p>
    <w:p w:rsidR="007C2C11" w:rsidRPr="00554F39" w:rsidRDefault="007C2C11" w:rsidP="00D45280">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Αὐτὴ ἡ πράξη, ποὺ καθίσταται εὐλογημένη </w:t>
      </w:r>
      <w:r w:rsidRPr="00554F39">
        <w:rPr>
          <w:rFonts w:ascii="Palatino Linotype" w:hAnsi="Palatino Linotype" w:cs="Palatino Linotype"/>
          <w:b/>
          <w:bCs/>
          <w:sz w:val="28"/>
          <w:szCs w:val="28"/>
        </w:rPr>
        <w:t>προσευχητικὴ συνήθεια,</w:t>
      </w:r>
      <w:r w:rsidRPr="00554F39">
        <w:rPr>
          <w:rFonts w:ascii="Palatino Linotype" w:hAnsi="Palatino Linotype" w:cs="Palatino Linotype"/>
          <w:sz w:val="28"/>
          <w:szCs w:val="28"/>
        </w:rPr>
        <w:t xml:space="preserve"> τελεῖται ὄχι μόνον κατὰ τὴν ἔγερση, ἀλλὰ καὶ καθ’ὅλην τὴν διάρκεια τῆς ἡμέρας. Ἡ </w:t>
      </w:r>
      <w:r w:rsidRPr="00554F39">
        <w:rPr>
          <w:rFonts w:ascii="Palatino Linotype" w:hAnsi="Palatino Linotype" w:cs="Palatino Linotype"/>
          <w:b/>
          <w:bCs/>
          <w:sz w:val="28"/>
          <w:szCs w:val="28"/>
        </w:rPr>
        <w:t>μνήμη τοῦ Θεοῦ</w:t>
      </w:r>
      <w:r w:rsidRPr="00554F39">
        <w:rPr>
          <w:rFonts w:ascii="Palatino Linotype" w:hAnsi="Palatino Linotype" w:cs="Palatino Linotype"/>
          <w:sz w:val="28"/>
          <w:szCs w:val="28"/>
        </w:rPr>
        <w:t xml:space="preserve"> δὲν εἶναι μόνον γιὰ κάποιες συγκεκριμένες ὧρες τῆς ἡμέρας, ἀλλὰ γίνεται κάτι παρόμοιο μὲ ἐκεῖνο τῆς ἀναπνοῆς. «Μνημονευτέον Θεοῦ μᾶλλον, ἤ ἀναπνευστέον» σημειώνει πολὺ ἐμφαντικὰ ὁ ἅγιος Ἰωάννης ὁ Χρυσόστομος.</w:t>
      </w:r>
    </w:p>
    <w:p w:rsidR="007C2C11" w:rsidRPr="00554F39" w:rsidRDefault="007C2C11" w:rsidP="00D45280">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Παρακαλεῖ ὁ ἄνθρωπος τὸν Θεὸ νὰ τὸν ἀξιώνει ὥστε καθημερινὰ ἐγηγερμένος ἀπὸ τὸν φυσικὸ ὕπνο νὰ ἔχει τὴν ἀγάπη καὶ τὸ φόβο, δηλ. τὸν σεβασμὸ πρὸς Αὐτόν, ὥστε νὰ τὸν λατρεύει ἀδιαλείπτως, νὰ τὸν ὑμνεῖ, νὰ τὸν προσκυνᾶ γιὰ τὴν ἀνεκδιήγητη ἀγαθότητά Του. Προσεύχεται ὁ ἄνθρωπος ποὺ ἀγαπᾶ τὸν Θεὸ νὰ τοῦ στείλει ἀπὸ τὸν οὐράνιο Θρόνο, πίστη ἀκαταίσχυντη, ἐλπίδα βεβαία καὶ ἀγάπη ἀνυπόκριτη.</w:t>
      </w:r>
    </w:p>
    <w:p w:rsidR="007C2C11" w:rsidRPr="00554F39" w:rsidRDefault="007C2C11" w:rsidP="00D45280">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Ἀλλὰ αὐτὴ ἡ προσευχητικὴ κατάσταση εἶναι μιὰ πορεία ποὺ κατακτᾶται πρωτίστως μὲ τὴν </w:t>
      </w:r>
      <w:r w:rsidRPr="00554F39">
        <w:rPr>
          <w:rFonts w:ascii="Palatino Linotype" w:hAnsi="Palatino Linotype" w:cs="Palatino Linotype"/>
          <w:b/>
          <w:bCs/>
          <w:sz w:val="28"/>
          <w:szCs w:val="28"/>
        </w:rPr>
        <w:t>εὐαγγελικὴ πορεία</w:t>
      </w:r>
      <w:r w:rsidRPr="00554F39">
        <w:rPr>
          <w:rFonts w:ascii="Palatino Linotype" w:hAnsi="Palatino Linotype" w:cs="Palatino Linotype"/>
          <w:sz w:val="28"/>
          <w:szCs w:val="28"/>
        </w:rPr>
        <w:t xml:space="preserve"> μέσα ἀπὸ τὴν </w:t>
      </w:r>
      <w:r w:rsidRPr="00554F39">
        <w:rPr>
          <w:rFonts w:ascii="Palatino Linotype" w:hAnsi="Palatino Linotype" w:cs="Palatino Linotype"/>
          <w:b/>
          <w:bCs/>
          <w:sz w:val="28"/>
          <w:szCs w:val="28"/>
        </w:rPr>
        <w:t>κατανόηση τῶν λόγων τοῦ Θεοῦ</w:t>
      </w:r>
      <w:r w:rsidRPr="00554F39">
        <w:rPr>
          <w:rFonts w:ascii="Palatino Linotype" w:hAnsi="Palatino Linotype" w:cs="Palatino Linotype"/>
          <w:sz w:val="28"/>
          <w:szCs w:val="28"/>
        </w:rPr>
        <w:t xml:space="preserve">. Τὸ Εὐαγγελικῶς πορεύεσθαι εἶναι μιὰ συνεχὴς πρόκληση γιὰ κάθε Χριστιανό καὶ δὴ Ὀρθόδοξο. Καλοὶ ἄνθρωποι πιθανὸν ὑπάρχουν πολλοί. Συνειδητοὶ καὶ γνήσιοι χριστιανοὶ ποὺ ἐφαρμόζουν κατὰ γράμμα τὸ Εὐαγγέλιο, δυστυχῶς εἶναι λίγοι. Δὲν θὰ μποροῦσε λοιπὸν ὁ συντάκτης τῶν εὐχῶν τοῦ Ὄρθρου νὰ παραβλέψει αὐτὴν τὴν σωτήρια διάσταση τῆς πορείας τοῦ κάθε βαπτισμένου ἀνθρώπου ποὺ εἶναι ἡ τήρηση τοῦ Εὐαγγελίου. Γιὰ τὸν λόγο αὐτὸ καὶ ἡ ἀκολουθία τοῦ ὄρθρου συμπεριλαμβάνει ἀπαραιτήτως εὐαγγελικὸ ἀνάγνωσμα. Εἴτε πρόκειται γιὰ τὴν ἀκολουθία τοῦ ὄρθρου τῆς Κυριακῆς, ὑπάρχει τὸ Ἑωθινὸν Εὐαγγελικὸν ἀνάγνωσμα, εἴτε πρόκειται γιὰ ἀκολουθία ὄρθρου καθημερινῶν ἡμερῶν ὑπάρχουν Ἀποστολικὸ καὶ Εὐαγγελικὸ ἀνάγνωσμα. Ἄρα ἡ ποιμένουσα Ἐκκλησία δὲν σταματάει νὰ κηρύσσει σὲ κάθε περίπτωση στὰ πιστὰ καὶ φιλακόλουθα παιδιά της καὶ διὰ τῶν ἱερῶν ἀκολουθιῶν, τὸ εὐαγγελικῶς πορεύεσθαι. Αὐτὴ ἡ εὐαγγελικὴ πορεία προϋποθέτει γιὰ τὸν κάθε πιστὸ τρία πράγματα: α) πιστὴ τήρηση τῶν ἐντολῶν τοῦ Θεοῦ, β) προσπάθεια καθημερινὴ γιὰ καταπάτηση ὅλων τῶν σαρκικῶν ἐπιθυμιῶν, καί γ) πνευματικὴ πορεία καὶ κοινωνία μετὰ πιστῶν συνοδοιπόρων, συνανθρώπων, ὁμοϊδεατῶν στὴν πίστη καὶ στὴν λατρεία.  </w:t>
      </w:r>
    </w:p>
    <w:p w:rsidR="007C2C11" w:rsidRPr="00554F39" w:rsidRDefault="007C2C11" w:rsidP="00861544">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Ὁ πιστὸς καὶ ἀγωνιζόμενος ἄνθρωπος αἰσθάνεται τὴν ἀνάγκη νὰ ζητάει μονίμως ἀπὸ τὸν ἐν Τριάδι Θεὸ τὴν </w:t>
      </w:r>
      <w:r w:rsidRPr="00554F39">
        <w:rPr>
          <w:rFonts w:ascii="Palatino Linotype" w:hAnsi="Palatino Linotype" w:cs="Palatino Linotype"/>
          <w:b/>
          <w:bCs/>
          <w:sz w:val="28"/>
          <w:szCs w:val="28"/>
        </w:rPr>
        <w:t>συγχώρηση</w:t>
      </w:r>
      <w:r w:rsidRPr="00554F39">
        <w:rPr>
          <w:rFonts w:ascii="Palatino Linotype" w:hAnsi="Palatino Linotype" w:cs="Palatino Linotype"/>
          <w:sz w:val="28"/>
          <w:szCs w:val="28"/>
        </w:rPr>
        <w:t>. Μιὰ συγχώρηση ἐκ βαθέων γιὰ ὅσα ἁμαρτήματα ἔπραξε καὶ πράττει. Γιὰ τὰ ἀκούσια καὶ τὰ ἑκούσια ἁμαρτήματα.</w:t>
      </w:r>
    </w:p>
    <w:p w:rsidR="007C2C11" w:rsidRPr="00554F39" w:rsidRDefault="007C2C11" w:rsidP="00351D97">
      <w:pPr>
        <w:jc w:val="both"/>
        <w:rPr>
          <w:rFonts w:ascii="Palatino Linotype" w:hAnsi="Palatino Linotype" w:cs="Palatino Linotype"/>
          <w:sz w:val="28"/>
          <w:szCs w:val="28"/>
        </w:rPr>
      </w:pPr>
      <w:r w:rsidRPr="00554F39">
        <w:rPr>
          <w:rFonts w:ascii="Palatino Linotype" w:hAnsi="Palatino Linotype" w:cs="Palatino Linotype"/>
          <w:sz w:val="28"/>
          <w:szCs w:val="28"/>
        </w:rPr>
        <w:tab/>
        <w:t xml:space="preserve">Τέλος, κύριο αἴτημα τοῦ πιστοῦ ἀνθρώπου εἶναι ἡ </w:t>
      </w:r>
      <w:r w:rsidRPr="00554F39">
        <w:rPr>
          <w:rFonts w:ascii="Palatino Linotype" w:hAnsi="Palatino Linotype" w:cs="Palatino Linotype"/>
          <w:b/>
          <w:bCs/>
          <w:sz w:val="28"/>
          <w:szCs w:val="28"/>
        </w:rPr>
        <w:t>εἰρήνη</w:t>
      </w:r>
      <w:r w:rsidRPr="00554F39">
        <w:rPr>
          <w:rFonts w:ascii="Palatino Linotype" w:hAnsi="Palatino Linotype" w:cs="Palatino Linotype"/>
          <w:sz w:val="28"/>
          <w:szCs w:val="28"/>
        </w:rPr>
        <w:t>, ὄχι μόνον γιὰ τὴν τοπικὴ κοινωνία στὴν ὁποία ζεῖ, ἀλλὰ γιὰ μιὰ παγκόσμια εἰρήνη. Αἴτημα προσευχῆς γιὰ εἰρήνη σχέσεων μεταξὺ τῶν  ἱερέων, τῆς ἐκκλησίας καὶ τῶν πολιτικῶν ἀρχόντων, προκειμένου νὰ ἁγιασθεῖ ὁλόκληρη ἡ κληρονομία.</w:t>
      </w:r>
    </w:p>
    <w:p w:rsidR="007C2C11" w:rsidRPr="00554F39" w:rsidRDefault="007C2C11" w:rsidP="00F743D1">
      <w:pPr>
        <w:jc w:val="both"/>
        <w:rPr>
          <w:rFonts w:ascii="Palatino Linotype" w:hAnsi="Palatino Linotype" w:cs="Palatino Linotype"/>
          <w:sz w:val="28"/>
          <w:szCs w:val="28"/>
        </w:rPr>
      </w:pPr>
    </w:p>
    <w:p w:rsidR="007C2C11" w:rsidRPr="00554F39" w:rsidRDefault="007C2C11" w:rsidP="00F743D1">
      <w:pPr>
        <w:jc w:val="both"/>
        <w:rPr>
          <w:rFonts w:ascii="Palatino Linotype" w:hAnsi="Palatino Linotype" w:cs="Palatino Linotype"/>
          <w:b/>
          <w:bCs/>
          <w:sz w:val="28"/>
          <w:szCs w:val="28"/>
        </w:rPr>
      </w:pPr>
      <w:r w:rsidRPr="00554F39">
        <w:rPr>
          <w:rFonts w:ascii="Palatino Linotype" w:hAnsi="Palatino Linotype" w:cs="Palatino Linotype"/>
          <w:b/>
          <w:bCs/>
          <w:sz w:val="28"/>
          <w:szCs w:val="28"/>
        </w:rPr>
        <w:t>Ἡ ἀκολουθία τοῦ Ὄρθρου ὅπως τὴν περιγράφει ὁ Ἅγιος Συμεὼν Ἀρχιεπίσκοπος Θεσσαλονίκης</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Στὴν ἀκολουθία τοῦ Ὄρθρου ἀνοίγονται οἱ πύλες τοῦ ναοῦ, ἐννοεῖ τὶς ὑφασμάτινες πύλες τοῦ νάρθηκα. Ὁ Ἡγούμενος περνᾶ ἀπὸ τὴν κεντρικὴ πύλη, ἐνῶ οἱ λοιποὶ ἀπὸ τὴν δεξιὰ καὶ ἀριστερά. Ὁ ἱερεὺς εὐλογεῖ τὸ θυσιαστήριον. Εὐθὺς ἀμέσως λέγεται ὁ Τρισάγιος ὕμνος, μιὰ ἀρχαία προσευχὴ ποὺ συντάχθηκε ἀπὸ τοὺς ἀρχαίους Πατέρες. Αὐτὴ ἡ προσευχὴ ἀναφέρεται στὴν Ἁγία Τριάδα, στὸ τρισσὸν τῶν ὑποστάσεων καὶ τὸ ἑνιαῖον τῆς φύσεως καὶ δυνάμεως τῆς Τριάδος. Μετὰ τὸ Τρισάγιον ὁ ἱερεὺς θυμιᾶ τὸν ναὸν καὶ ὅλους ὅσους παρευρίσκονται ἐν αὐτῷ. Κι αὐτὸ γιατὶ τὰ πάντα ἐν τῷ ναῷ εἶναι ἁγιασμένα, τὰ μὲν τιμῶν ὡς θεῖα καὶ τοὺς παρευρισκομένους γιὰ νὰ τοὺς ἁγιάσει. Κι αὐτὸ γίνεται ἀρχίζοντας ἀπὸ τὸ θυσιαστήριο, ἀπὸ τὰ Ἅγια τῶν Ἁγίων. Καὶ δὲν εἶναι ἁπλὸ θυμίαμα, ἀλλὰ προσφορὰ θυμιάματος σφραγισμένου καὶ ἁγιασμένου καὶ στὸ ὄνομα τοῦ Χριστοῦ προσφερομένου, προκειμένου νὰ καταπέμψει τὴν Χάρη τοῦ Παναγίου Πνεύματος. Ἄρα κάθε φορὰ ποὺ γίνεται θυμίαμα στὸ ναὸ λαμβάνουμε ὅλοι οἱ ἐν τῷ ναῷ προσευχόμενοι τὴν Χάρη τοῦ ἐν Τριάδι Θεοῦ μας. Ὁ ἅγιος Συμεών, ἀρχιεπίσκοπος Θεσσαλονίκης τονίζει ὅτι κανεὶς ἐκ τῶν ἱερέων δὲν πρέπει νὰ ἀμελεῖ νὰ θυμιάζει. Ὁ ἱερεὺς ὀφείλει τάχιστα νὰ θυμιάσει ὅλον τὸν ναὸν καὶ τὰ ἔξω τοῦ ναοῦ, ὥστε στὸ τέλος τοῦ Τρισαγίου, δηλ. τοῦ Πάτερ ἡμῶν, νὰ εἰσέλθει τὶς Πύλες καὶ νὰ σταυρώσει μὲ τὸ θυμιατὸ ἐκφωνώντας τό· «Ὅτι σοῦ ἐστὶν ἡ βασιλεία..».</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Κατόπιν ὁ ἱερεύς-ἐφημέριος θυμιάζει τὸν Καθηγούμενον γιὰ δεύτερη φορά, ἀποδίδοντας σ’ αὐτὸν τὴν τιμήν, ὡς εἰς τόπον Χριστοῦ, καθὼς ἐπίσης καὶ τὶς ἱερὲς εἰκόνες τοῦ τέμπλου στὸ μέσον τοῦ ναοῦ. Ὅταν εἰσέλθει στὸ ἅγιον Βῆμα θυμιᾶ τὸ θυσιαστήριον, ἔμπροσθεν τῆς ἁγίας Τραπέζης, ἱστάμενος μπροστὰ στὸν Ἅγιο Θρόνο καὶ τὸν τάφο τοῦ Χριστοῦ.</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Οἱ ἔξω ἱστάμενοι λέγουν τό· Εὐλόγησον Πάτερ καὶ ὁ ἱερεὺς ἐκφωνεῖ μετ’ εὐλαβείας καὶ πόθου τό· «Δόξα τῇ ἁγίᾳ καὶ ὁμοουσίῳ καὶ ζωοποιῷ καὶ ἀδιαιρέτῳ καὶ παντοδυνάμῳ Τριάδι, πάντοτε» δοξολογώντας  τὸν αἴτιον τῶν πάντων.</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Ὁ λαὸς ἀπαντᾶ μὲ τὸ Ἀμήν, τὸ ὁποῖον εἶναι βεβαιωτικὸ καὶ ἀντὶ τοῦ ναί, ἐνῶ ὅλοι σιγοῦν καὶ λέγεται τρεῖς φορὲς τό· Δόξα ἐν ὑψίστοις Θεῷ, τὸ ὁποῖον εἶναι ἡ ἀπαρχὴ τῆς ἀγγελικῆς δοξολογίας γιὰ τὴ σωτηρία τῶν ἀνθρώπων.</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Ἀκολουθοῦν οἱ ἕξι (6) ψαλμοὶ καὶ ὁ ἱερεὺς ἀναφέρει τὶς ἑωθινὲς εὐχές, ὡς μεσίτης τῶν ἀνθρώπων πρὸς τὸν Θεὸν καθότι ἡ ἱερωσύνη ἅπαντα τὰ τελειοῖ.</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Μετὰ τὸ πέρας τοῦ ἑξαψάλμου ὁ ἱερεὺς ἐκφωνεῖ τὰ Εἰρηνικά, προσευχόμενος διὰ πάντας. Οἱ δὲ διακονοῦντες, σήμερα ὀνομάζονται ἐκκλησιάρχες ἤ ἐκκλησιαστικοί, ἀνάβουν ὅλα τὰ φῶτα. Αὐτὸ συμβολίζει τὴν δόξαν τοῦ Θεοῦ ποὺ περιλάμπει ὅλους τοὺς ἀνθρώπους.</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Ἀκολούθως ψάλλεται μετὰ μέλους τό· «Θεὸς Κύριος», τὸ ὁποῖον ψάλλεται κατὰ μίμησιν τῶν δοξολογούντων ἀγγέλων. Καὶ ἀκολούθως, ἐὰν εἶναι ἑορτὴ, ψάλλονται τὰ τῆς ἑορτῆς τροπάρια, ἐνῶ ἐὰν εἶναι μνήμη ἁγίου, ψάλλονται τὰ τοῦ ἁγίου.</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Κατὰ τὴν νύκτα τελεῖται ὁ ὄρθρος, γιατὶ καὶ ὁ Σωτῆρας Χριστὸς γεννήθηκε τὴν νύκτα, γιὰ νὰ δώσει, σύμφωνα μὲ τὸν προφήτη Ἠσαΐα, σὲ ὅλους ἐκείνους ποὺ ζοῦσαν ἐν σκότει καὶ σκιᾷ τὸ μέγα φῶς.</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Ἀκολουθεῖ ἡ τοῦ ψαλτῆρος στιχολογία. Καὶ μετὰ τὸ πέρας τῶν τριῶν (3) ψαλμῶν γίνεται δοξολογία μετὰ τὸ Ἀλληλούϊα, γεγονὸς ποὺ φανερώνει τὴν δοξολογία τῆς Ἁγίας Τριάδος μὲ τὸ Δόξα Πατρὶ καὶ Υἱῷ καὶ ἁγίῳ Πνεύματι, καὶ τὴν σάρκωση τοῦ Λόγου μὲ τὸ Ἀλληλούϊα.</w:t>
      </w:r>
    </w:p>
    <w:p w:rsidR="007C2C11" w:rsidRPr="00554F39" w:rsidRDefault="007C2C11" w:rsidP="00586D7B">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Ἀκολουθοῦν ἀναγνώσεις ἱερῶν λόγων σχετικῶν μὲ τὴ διδασκαλία τοῦ μυστηρίου καὶ σχετικῶν ἐγκωμιαστικῶν λόγων τῶν ἑορταζομένων ἁγίων.</w:t>
      </w:r>
    </w:p>
    <w:p w:rsidR="007C2C11" w:rsidRPr="00554F39" w:rsidRDefault="007C2C11" w:rsidP="00DC0FE3">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Μετὰ τὴν ἀνάγνωση τῶν ἱερῶν λόγων ἀκολουθεῖ ὁ Πολυέλεος. Πρόκειται γιὰ ἕναν ἐπινίκιο ὕμνο, ὁ ὁποῖος ἐξιστορεῖ τὰ θαυμάσια τοῦ Θεοῦ. Ὅπως γιὰ παράδειγμα τὴν ἁμαρτία καὶ τὴν πλάνη τῶν ψυχῶν μας καὶ τὴν διάβαση ἀπὸ τὴν ζωὴ τῆς ἁμαρτίας στὴν ἀληθινὴ ζωὴ τοῦ Χριστοῦ μὲ τὴν ἔξοδο τῶν Ἰσραηλιτῶν ἀπὸ τὴν Αἴγυπτο ποὺ ἐξ αἰτίας τῶν ἁμαρτιῶν καὶ τῆς ἀποστασίας τους ἀπὸ τὸν Θεόν, σκλαβώθηκαν καὶ κατόπιν πέρασαν τὴν Ἐρυθρὰ θάλασσα, ἀφήνοντας τὴν αἰχμαλωσία τῶν Αἰγυπτίων, ζῶντας ἐλεύθερα τὴν νέα ζωὴ μὲ τὸ Θεό.</w:t>
      </w:r>
    </w:p>
    <w:p w:rsidR="007C2C11" w:rsidRPr="00554F39" w:rsidRDefault="007C2C11" w:rsidP="00DC0FE3">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Μετὰ τὸν Πολυέλεο ψάλλονται καὶ ἄλλοι ὕμνοι ποὺ ὀνομάζονται Ἐκλογαί, δηλαδὴ ὕμνοι ποὺ ἁρμόζουν στὶς ἑορτὲς τῶν Ἁγίων καὶ ἀποτελοῦν ἐξυμνήσεις τῶν θαυμασίων τοῦ Θεοῦ. Μὲ τὸν τρόπο αὐτὸ κηρύσσεται τὸ Εὐαγγέλιον.</w:t>
      </w:r>
    </w:p>
    <w:p w:rsidR="007C2C11" w:rsidRPr="00554F39" w:rsidRDefault="007C2C11" w:rsidP="00DC0FE3">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Ἀκολουθοῦν οἱ Ὠδὲς τοῦ Κανόνος. Πρόκειται περὶ τῶν ἐννέα (9) βιβλικῶν Ὠδῶν ποὺ ἔψαλλαν οἱ Ἅγιοι Προφῆτες.</w:t>
      </w:r>
    </w:p>
    <w:p w:rsidR="007C2C11" w:rsidRPr="00554F39" w:rsidRDefault="007C2C11" w:rsidP="00DC0FE3">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1</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εἶναι ἡ τῆς Μαριὰμ τοῦ Μωϋσέως ἐπὶ τῇ διαβάσει τοῦ Ἰσραήλ.</w:t>
      </w:r>
    </w:p>
    <w:p w:rsidR="007C2C11" w:rsidRPr="00554F39" w:rsidRDefault="007C2C11" w:rsidP="00DC0FE3">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2</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εἶναι ἡ τοῦ Μωϋσέως μετὰ τὴν διάβαση τῆς ἐρήμου.</w:t>
      </w:r>
    </w:p>
    <w:p w:rsidR="007C2C11" w:rsidRPr="00554F39" w:rsidRDefault="007C2C11" w:rsidP="00917965">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3</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εἶναι ἡ τῆς Ἄννης μετὰ τὴν τῆς στειρώσεως λύσιν καὶ τὸν ἱερὸν καρπὸν τοῦ Σαμουὴλ εὐχαριστήριος προσευχὴ εἰς προτύπωσιν τῆς στειρευούσης πρότερον Ἐκκλησίας. Καὶ γεωργησάσης κατ’ ἐπαγγελίαν, καὶ τεκούσης ὕστερον ἱερεῖς τε ὡς τὸν Σαμουήλ, καὶ διὰ ἱερέων βασιλεῖς ὡς τὸν Δαβίδ, καὶ τοὺς ἐξ αὑτοῦ, τοὺς Ἀποστόλους καὶ Ἱεράρχας, καὶ δι’ αὐτῶν τοὺς Χριστιανοὺς βασιλεῖς.</w:t>
      </w:r>
    </w:p>
    <w:p w:rsidR="007C2C11" w:rsidRPr="00554F39" w:rsidRDefault="007C2C11" w:rsidP="00917965">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4</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εἶναι ἡ τοῦ Ἀββακούμ, ποὺ εἶδε τὸν Θεὸν ἐκ Θαιμὰν ἐξ ὄρους ἐρχόμενον κατασκίου, δηλ. ἐξ Ἀνατολῶν τὸν ἄδυτον Ἥλιον, Χριστὸν ἐκ Παρθένου.</w:t>
      </w:r>
    </w:p>
    <w:p w:rsidR="007C2C11" w:rsidRPr="00554F39" w:rsidRDefault="007C2C11" w:rsidP="00917965">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5</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εἶναι ἡ τοῦ Ἡσαΐου, ὁ ὁποῖος προανήγγειλεν τὸ τέρας· ὡς «Ἰδοὺ ἡ Παρθένος ἐν γαστρὶ λήψεται, καὶ τὸν Ἐμμανουὴλ τέξεται» καὶ τὰ ὑπόλοιπα προανήγγειλε τὰ τοῦ Χριστοῦ ἀκόμη καὶ τὴν τῶν νεκρῶν ἐξανάσταση.</w:t>
      </w:r>
    </w:p>
    <w:p w:rsidR="007C2C11" w:rsidRPr="00554F39" w:rsidRDefault="007C2C11" w:rsidP="00917965">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6</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εἶναι ἡ τοῦ Ἰωνᾶ, ὁ ὁποῖος ἐτάφη καὶ ἀνέστη τριήμερος ὡς ὁ ἴδιος παρέμεινε στὴν κοιλία τοῦ κήτους.</w:t>
      </w:r>
    </w:p>
    <w:p w:rsidR="007C2C11" w:rsidRPr="00554F39" w:rsidRDefault="007C2C11" w:rsidP="00917965">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7</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εἶναι ἡ τῶν τριῶν παίδων μελωδία πρὸς τὸν Θεόν, ὅταν βρισκόταν μέσα στὴν κάμινο καὶ δὲν καταφλέγονταν. Αὐτὸ φανερώνει τὴν θεία ἐνσάρκωση.</w:t>
      </w:r>
    </w:p>
    <w:p w:rsidR="007C2C11" w:rsidRPr="00554F39" w:rsidRDefault="007C2C11" w:rsidP="00917965">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8</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εἶναι ἡ δοξολογία πάσης τῆς κτίσεως πρὸς τὸν Θεὸν ποὺ Ἐκεῖνος δρόσιζε τοὺς τρεῖς παῖδας ἐν τῇ καμίνῳ καὶ προεικόνισε τὸν θεῖον βάπτισμα.</w:t>
      </w:r>
    </w:p>
    <w:p w:rsidR="007C2C11" w:rsidRPr="00554F39" w:rsidRDefault="007C2C11" w:rsidP="00917965">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9</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εἶναι ἡ τοῦ Ζαχαρία προφητεία γιὰ τὴν γέννηση τοῦ Υἱοῦ του Ἰωάννη τοῦ Βαπτιστοῦ, ὁ ὁποῖος ἦταν ὁ Πρόδρομος τῆς ἐπερχομένης Χάριτος. </w:t>
      </w:r>
    </w:p>
    <w:p w:rsidR="007C2C11" w:rsidRPr="00554F39" w:rsidRDefault="007C2C11" w:rsidP="00917965">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Καὶ οἱ ἐννέα (9) Ὠδές, συμβολίζουν τὸ τρισσὸν τῆς ὑπερθέου Τριάδος, τὴν ὁποίαν ἡ Ἐκκλησία καθημερινὰ στὴν ἀκολουθία τοῦ ὄρθρου ἐξυμνεῖ. Αὐτὲς οἱ Ὠδὲς ψάλλονται σὲ τρεῖς στάσεις.</w:t>
      </w:r>
    </w:p>
    <w:p w:rsidR="007C2C11" w:rsidRPr="00554F39" w:rsidRDefault="007C2C11" w:rsidP="005A3C81">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Ἀκολουθοῦν τὰ τροπάρια ποὺ λέγονται Καθίσματα. Ὀνομάζονται ἔτσι, διότι κατὰ τὴν ψαλμωδία αὐτῶν δίδεται ἡ εὐκαιρία γιὰ μικρὰ ἀνάπαυση τῆς σαρκὸς ἐξ αἰτίας τῆς ὀρθοστασίας.</w:t>
      </w:r>
    </w:p>
    <w:p w:rsidR="007C2C11" w:rsidRPr="00554F39" w:rsidRDefault="007C2C11" w:rsidP="005A3C81">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Μετὰ τὴν 6</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ἀκολουθεῖ ἡ αἴτηση ὑπὸ τοῦ ἱερέως. Μετ’ αὐτὴν ἕπεται τὸ τροπάριον ποὺ λέγεται Κοντάκιον, ποὺ ἀποτελεῖ μιὰ συνεπτυγμένη εὐφημία τῆς ἑορτῆς, καὶ ὁ Οἶκος, ποὺ περιέχει ὅλους τοὺς λόγους τῆς ἑορτῆς ἤ τὸν βίο κάθε ἁγίου τῆς συγκεκριμένης ἡμέρας. Ἀκολουθεῖ τὸ Συναξάριον, τὸ ὁποῖον περιλαμβάνει ἐν περιλήψει τὸ περιεχόμενο τῆς ἑορτῆς ἤ τὴν ἐπιτομὴ τῶν βίων τῶν ἑορταζομένων Ἁγίων. Μετὰ τὴν 8</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καὶ πρὸ τῆς 9</w:t>
      </w:r>
      <w:r w:rsidRPr="00554F39">
        <w:rPr>
          <w:rFonts w:ascii="Palatino Linotype" w:hAnsi="Palatino Linotype" w:cs="Palatino Linotype"/>
          <w:sz w:val="28"/>
          <w:szCs w:val="28"/>
          <w:vertAlign w:val="superscript"/>
        </w:rPr>
        <w:t>ης</w:t>
      </w:r>
      <w:r w:rsidRPr="00554F39">
        <w:rPr>
          <w:rFonts w:ascii="Palatino Linotype" w:hAnsi="Palatino Linotype" w:cs="Palatino Linotype"/>
          <w:sz w:val="28"/>
          <w:szCs w:val="28"/>
        </w:rPr>
        <w:t xml:space="preserve"> Ὠδῆς ἐξυμνεῖται ἡ Παναγία Θεοτόκος, ἡ ὁποία ἔτεκε τὸν Υἱὸν τοῦ Θεοῦ καὶ ἡ ὁποία εἶναι ἀσυγκρίτως ἀνωτέρα τῶν Χερουβείμ καὶ τῶν Σεραφείμ. Μετὰ τὴν 9</w:t>
      </w:r>
      <w:r w:rsidRPr="00554F39">
        <w:rPr>
          <w:rFonts w:ascii="Palatino Linotype" w:hAnsi="Palatino Linotype" w:cs="Palatino Linotype"/>
          <w:sz w:val="28"/>
          <w:szCs w:val="28"/>
          <w:vertAlign w:val="superscript"/>
        </w:rPr>
        <w:t>η</w:t>
      </w:r>
      <w:r w:rsidRPr="00554F39">
        <w:rPr>
          <w:rFonts w:ascii="Palatino Linotype" w:hAnsi="Palatino Linotype" w:cs="Palatino Linotype"/>
          <w:sz w:val="28"/>
          <w:szCs w:val="28"/>
        </w:rPr>
        <w:t xml:space="preserve"> Ὠδὴ ἐξυμνεῖται ἡ Ἁγία Τριάδα μετὰ τῶν Ἀγγέλων.</w:t>
      </w:r>
    </w:p>
    <w:p w:rsidR="007C2C11" w:rsidRPr="00554F39" w:rsidRDefault="007C2C11" w:rsidP="005A3C81">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Ἕπονται τὰ Ἐξαποστειλάρια. Λέγονται ἔτσι τὰ τροπάρια αὐτὰ γιατὶ ὁμιλοῦν γιὰ τὴν ἀποστολὴ τοῦ φωτός. Καὶ φυσικὰ ὡς Φωταγωγικὸν λέγεται πρὸ τῶν Αἴνων.</w:t>
      </w:r>
    </w:p>
    <w:p w:rsidR="007C2C11" w:rsidRPr="00554F39" w:rsidRDefault="007C2C11" w:rsidP="005A3C81">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Ἀκολουθοῦν οἱ Αἶνοι. Πρόκειται περὶ ψαλμωδίας στίχων ψαλμῶν. Καὶ μετὰ τὴν ψαλμωδία τῶν σχετικῶν ὕμνων ψάλλεται τὸ Δόξα καὶ Νῦν καὶ ἕπεται ἡ Δοξολογία. Μὲ Δοξολογία ἀρχίζει ἡ ἀκολουθία τοῦ Ὄρθρου καὶ μὲ Δοξολογία τελειώνει, μόνο ποὺ στὸ τέλος τῆς ἀκολουθίας τοῦ Ὄρθρου ψάλλεται μετὰ μέλους καὶ πανηγυρικότερα, ὄχι μόνον ὡς ψαλμωδία τῶν ποιμένων, ἀλλὰ καὶ ὅλων τῶν ἐθνῶν. Πολλὲς φράσεις τῆς Δοξολογίας προέρχονται ἀπὸ τὸν προφήτη Ἠσαΐα, τοὺς Ψαλμοὺς τοῦ Δαυΐδ, τὸ Εὐαγγέλιο καὶ τὶς Ἐπιστολὲς τοῦ Ἀποστόλου Παύλου καὶ γενικὰ ἀπὸ τοὺς Προφῆτες.</w:t>
      </w:r>
    </w:p>
    <w:p w:rsidR="007C2C11" w:rsidRPr="00554F39" w:rsidRDefault="007C2C11" w:rsidP="005A3C81">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Τελευταῖα ψάλλεται ὁ Τρισάγιος ὕμνος, ὡς σύμβολο καὶ  σφραγίδα ὅλων τῶν ὕμνων, καθότι ἀναφέρεται στὸν μόνον Τριαδικὸ Θεό, τὴν Παναγία Τριάδα.</w:t>
      </w:r>
    </w:p>
    <w:p w:rsidR="007C2C11" w:rsidRPr="00554F39" w:rsidRDefault="007C2C11" w:rsidP="005A3C81">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Ἀκολουθεῖ ἡ ἐκτενὴς δέηση ἀπὸ τὸν ἱερέα. Ἡ ἐκτενὴς δέηση ζητᾶ συνεχῶς τὸ ἔλεος τοῦ Θεοῦ, τὸ νὰ ἐλεηθεῖ ὁ κάθε ἄνθρωπος ἀπὸ τὶς ἁμαρτίες του.</w:t>
      </w:r>
    </w:p>
    <w:p w:rsidR="007C2C11" w:rsidRPr="00554F39" w:rsidRDefault="007C2C11" w:rsidP="00A57628">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Μετὰ τὴν ἐκτενῆ δέηση ἀκολουθοῦν οἱ αἰτήσεις καὶ ἡ εὐχὴ τῆς κεφαλοκλισίας. Κατὰ τὴν εὐχὴ αὐτὴ κλίνουν ἅπαντες οἱ ἐν τῷ ναῷ εὑρισκόμενοι τὰς κεφαλάς των ἐν ἀπολύτῳ σιγῇ. Αὐτὸ συμβολίζει τὴν εὐλάβεια καὶ τὸν σεβασμὸ τῶν πιστῶν πρὸς τὸν Θεόν. Ἡ κλίση τῆς κεφαλῆς συμβολίζει τὴν δουλεία τῶν ἀνθρώπων. Ὁ ἱερεὺς κατὰ τὴν εὐχὴ τῆς κεφαλοκλισίας εὔχεται ζητώντας ἐξ ὀνόματος πάντων τὴν συγχώρηση γιὰ τὰ ἑκούσια καὶ ἀκούσια ἁμαρτήματα. Μετὰ τὸ πέρας τῆς εὐχῆς ἅπαντες κλῆρος καὶ λαὸς σηκώνουν τὰ κεφάλια τους, ὁ ἱερεὺς δοξολογεῖ τὸν Θεὸν μετὰ εὐχαριστίας ἐκφωνώντας τὴν καταληκτήρια εὐχή· «Σὸν γάρ ἐστι τὸ ἐλεεῖν καὶ σώζειν..». Καὶ τότε κάνει τὴν ἀπόλυση, λέγοντας πρῶτα τό· «Σοφία» προκειμένου νὰ ἀκούσουν οἱ πιστοὶ μετὰ πολλῆς προσοχῆς τό· «Ὁ ὤν εὐλογητὸς Χριστὸς ὁ Θεὸς ἡμῶν πάντοτε». Αὐτὴ ἡ φράση προέρχεται ἀπὸ τὸ βιβλίο τοῦ Μωϋσέως. Ἀκολουθεῖ ἡ ἐπίκληση τοῦ ὀνόματος τῆς Ὑπεραγίας Θεοτόκου μὲ τό· «Ὑπεραγία Θεοτόκε βοήθει ἡμῖν». Ἕπεται τὸ «Δόξα Πατρὶ καὶ Υἱῷ καὶ Ἁγίῳ Πνεύματι», ὡς τελευταία δοξολογία τῆς Ἁγίας Τριάδος καὶ τέλος ἀπολύει ὁ ἱερέας τὴν ἀκολουθία τοῦ ὄρθρου, ὅπως ἔπραξε ὁ ἴδιος καὶ τὴν ἔναρξη τῆς ἀκολουθίας.</w:t>
      </w:r>
    </w:p>
    <w:p w:rsidR="007C2C11" w:rsidRPr="00554F39" w:rsidRDefault="007C2C11" w:rsidP="00A57628">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Ὁ Ἅγιος Συμεὼν σημειώνει ὅτι δὲν εἶναι σωστὸ νὰ φεύγουν οἱ πιστοὶ πρὸ τῆς ἀπολύσεως τῆς ἀκολουθίας τοῦ ὄρθρου. Ἀναφέρει χαρακτηριστικά: «Ἐπειδήπερ οὐκ ἔστιν ἐξουσία τινὶ τοὺς θείους ὕμνους καταλιπόντι πορεύεσθαι, ἀλλ’ ἐνδόσει τοῦ ἱερέως. Διὰ τοῦτο ὥσπερ τῶν ὕμνων οὗτος ἀπήρξατο, καὶ τὸ τέλος οὗτός ἐστιν ὁ ἀποδιδούς, καὶ ἐπισφραγίζων τὰ τῶν εὐχῶν»</w:t>
      </w:r>
      <w:r w:rsidRPr="00554F39">
        <w:rPr>
          <w:rStyle w:val="FootnoteReference"/>
          <w:rFonts w:ascii="Palatino Linotype" w:hAnsi="Palatino Linotype" w:cs="Palatino Linotype"/>
          <w:sz w:val="28"/>
          <w:szCs w:val="28"/>
        </w:rPr>
        <w:footnoteReference w:id="14"/>
      </w:r>
      <w:r w:rsidRPr="00554F39">
        <w:rPr>
          <w:rFonts w:ascii="Palatino Linotype" w:hAnsi="Palatino Linotype" w:cs="Palatino Linotype"/>
          <w:sz w:val="28"/>
          <w:szCs w:val="28"/>
        </w:rPr>
        <w:t>.</w:t>
      </w:r>
    </w:p>
    <w:p w:rsidR="007C2C11" w:rsidRPr="00554F39" w:rsidRDefault="007C2C11" w:rsidP="00A57628">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Πρὸ τῆς τελευτῆς τῆς ἀκολουθίας τοῦ ὄρθρου ἀναφέρει ὁ ἅγιος Συμεὼν Θεσσαλονίκης τὴν ἀναγκαία καὶ ὀφειλετικὴ μνημόνευση τῶν προαπελθόντων κτιτόρων καὶ πατέρων κι αὐτὸ εἶναι τόσο ἀναγκαῖο καὶ ἐπιβεβλημένο «ὅτι καὶ ἐξ αὐτῶν ἡμεῖς, καὶ σὺν αὐτοῖς ταχθησόμεθα· καὶ ὁ Σωτὴρ ὥσπερ ὑπὲρ ζώντων, καὶ ὑπὲρ τεθνεώτων πέπονθε καὶ τέθνηκε. Καὶ τοῖς μνημονευομένοις πλείστη ἐκ τούτου ἡ ὠφέλεια, καὶ τοῖς μνημονεύουσιν ἡμῖν»</w:t>
      </w:r>
      <w:r w:rsidRPr="00554F39">
        <w:rPr>
          <w:rStyle w:val="FootnoteReference"/>
          <w:rFonts w:ascii="Palatino Linotype" w:hAnsi="Palatino Linotype" w:cs="Palatino Linotype"/>
          <w:sz w:val="28"/>
          <w:szCs w:val="28"/>
        </w:rPr>
        <w:footnoteReference w:id="15"/>
      </w:r>
      <w:r w:rsidRPr="00554F39">
        <w:rPr>
          <w:rFonts w:ascii="Palatino Linotype" w:hAnsi="Palatino Linotype" w:cs="Palatino Linotype"/>
          <w:sz w:val="28"/>
          <w:szCs w:val="28"/>
        </w:rPr>
        <w:t>.</w:t>
      </w:r>
    </w:p>
    <w:p w:rsidR="007C2C11" w:rsidRPr="00554F39" w:rsidRDefault="007C2C11" w:rsidP="00214A37">
      <w:pPr>
        <w:jc w:val="both"/>
        <w:rPr>
          <w:rFonts w:ascii="Palatino Linotype" w:hAnsi="Palatino Linotype" w:cs="Palatino Linotype"/>
          <w:sz w:val="28"/>
          <w:szCs w:val="28"/>
        </w:rPr>
      </w:pPr>
    </w:p>
    <w:p w:rsidR="007C2C11" w:rsidRPr="00554F39" w:rsidRDefault="007C2C11" w:rsidP="00C23B06">
      <w:pPr>
        <w:jc w:val="both"/>
        <w:rPr>
          <w:rFonts w:ascii="Palatino Linotype" w:hAnsi="Palatino Linotype" w:cs="Palatino Linotype"/>
          <w:b/>
          <w:bCs/>
          <w:sz w:val="28"/>
          <w:szCs w:val="28"/>
        </w:rPr>
      </w:pPr>
      <w:r w:rsidRPr="00554F39">
        <w:rPr>
          <w:rFonts w:ascii="Palatino Linotype" w:hAnsi="Palatino Linotype" w:cs="Palatino Linotype"/>
          <w:b/>
          <w:bCs/>
          <w:sz w:val="28"/>
          <w:szCs w:val="28"/>
        </w:rPr>
        <w:t>Σύγχρονες προεκτάσεις τῆς ποιμαντικῆς θεολογίας τῆς ὀρθρινῆς προσευχῆς.</w:t>
      </w:r>
    </w:p>
    <w:p w:rsidR="007C2C11" w:rsidRPr="00554F39" w:rsidRDefault="007C2C11" w:rsidP="00FE50FE">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Ἡ ποιμαντικὴ καὶ κηρυκτικὴ ἀξιοποίηση τῆς ἀκολουθίας τοῦ ὄρθρου θὰ λέγαμε ὅτι προϋποθέτει τὴ συμμετοχὴ τοῦ λαοῦ στὰ τελούμενά της. Ἡ λειτουργικὴ πείρα ἀποδεικνύει ὅτι τελικά, ἐὰν τὸ αἴτημα γιὰ τὴ λειτουργικὴ ἀναγέννηση δὲν εἶναι αἴτημα γιὰ συνειδητὴ συμμετοχὴ τῶν πιστῶν καθ’ὅλη τὴ χρονικὴ διάρκεια τῆς ἀκολουθίας τοῦ ὄρθρου, θὰ ἔχουμε ἐμφανίσεις πιστῶν, ὅπως ἄλλωστε συμβαίνει, τῶν περισσοτέρων, κατὰ τὸν καιρὸ μετὰ τὸν Χερουβικὸ ὕμνο. Ἄρα ἡ συμμετοχὴ τῶν πιστῶν πρέπει νὰ ξεκινήσει ἀπὸ τὴν συναίσθηση ὅτι τὸ περιεχόμενο τοῦ ὄρθρου ἀναφέρεται κυρίως στὸ γεγονὸς τῆς ἡμέρας, π.χ. στὴ μνήμη τοῦ Ἁγίου ἤ τῆς Ἁγίας ἤ τῆς συγκεκριμένης Δεσποτικῆς ἤ Θεομητορικῆς ἑορτῆς, θὰ πρέπει νὰ συναισθανθεῖ ὅτι γιὰ νὰ εἰσέλθει στὸ νόημα τῆς ὅλης ἀκολουθίας θὰ πρέπει πρωτίστως νὰ τὴν γνωρίζει καὶ νὰ τὴν κατανοεῖ.</w:t>
      </w:r>
    </w:p>
    <w:p w:rsidR="007C2C11" w:rsidRPr="00554F39" w:rsidRDefault="007C2C11" w:rsidP="00FE50FE">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Ἀκόμη ὀφείλει ἡ ποιμένουσα Ἐκκλησία μας νὰ ἀντιληφθεῖ ὅτι ἡ ὅλη τελετουργία της θὰ πρέπει νὰ λαμβάνει σοβαρὰ ὑπόψιν της τὴν διάθεση τοῦ χρόνου τῶν ἐνοριτῶν της, ὅσον ἀφορᾶ τὶς ἐνορίες, δηλ. τὴν ἐνοριακὴ πράξη, καὶ νὰ εἶναι καθ’ὅλα ἕτοιμη ἤ νὰ συνεχίσει μὲ λίγους πιστούς, ἤ νὰ συντομεύσει τὶς ἀκολουθίες της, ἤ νὰ δημιουργήσει κατηχητικὲς σχολές, ὅπου θὰ διδάσκεται ἡ ἑρμηνεία τῶν ἱερῶν ἀκολουθιῶν της, λειτουργικά, τυπικὰ καὶ κατηχητικά, ἤ ἀκόμη νὰ προσέξει ἰδιαιτέρως τὴν ἀπόδοση τῶν ὅσων διαβάζονται καὶ ψάλλονται ἐν τῇ πράξει. Αὐτὸ σημαίνει ὅτι σήμερα θὰ πρέπει οἱ πιστοί μας νὰ γνωρίζουν, δυστυχῶς παρῆλθαν τὰ περασμένα ὡραῖα χρόνια ποὺ οἱ πιστοὶ διέθεταν περισσότερο ἀπὸ τὸν χρόνο τους στὶς ἀκολουθίες, ὅτι μιὰ συνέπεια στὸ χρόνο τελέσεως τῶν ἀκολουθιῶν της θὰ ἦταν μιὰ καλὴ εὐκαιρία γιὰ νὰ συμμετέχουν περισσότεροι πιστοὶ ἀπ’ ὅσο συμβαίνει σήμερα. Ἡ ψαλμωδία, τὰ μικρόφωνα καὶ ὁτιδήποτε δύναται νὰ τρέψει τοὺς πιστοὺς σὲ φυγή, καλὸν θὰ ἦτο νὰ λαμβάνονται ὑπόψιν, ἰδιαιτέρως τῶν διοικούντων ποιμένων.</w:t>
      </w:r>
    </w:p>
    <w:p w:rsidR="007C2C11" w:rsidRPr="00554F39" w:rsidRDefault="007C2C11" w:rsidP="00FE50FE">
      <w:pPr>
        <w:ind w:firstLine="720"/>
        <w:jc w:val="both"/>
        <w:rPr>
          <w:rFonts w:ascii="Palatino Linotype" w:hAnsi="Palatino Linotype" w:cs="Palatino Linotype"/>
          <w:sz w:val="28"/>
          <w:szCs w:val="28"/>
        </w:rPr>
      </w:pPr>
      <w:r w:rsidRPr="00554F39">
        <w:rPr>
          <w:rFonts w:ascii="Palatino Linotype" w:hAnsi="Palatino Linotype" w:cs="Palatino Linotype"/>
          <w:sz w:val="28"/>
          <w:szCs w:val="28"/>
        </w:rPr>
        <w:t>Ἀλλὰ καὶ ἡ ποικιλία τῶν ὕμνων, τροπαρίων, συναξαρίων (καλὸν θὰ ἦτο μὲ τὶς νεώτερες σύντομες ἐκδόσεις συναξαριστικῶν κειμένων, ἀπαλλαγμένων ἀπὸ ὑπερβολὲς καὶ βερμπαλισμοὺς νὰ ξαναέμπαιναν μέσα στὴ λατρεία), ἐξαποστειλαρίων, ψαλμῶν, αἴνων, δοξαστικῶν, θεοτοκίων, δοξολογίας κ. ἄ. δύναται νὰ ἀποτελέσει μιὰ καλὴ εὐκαιρία λειτουργικῆς ἀγωγῆς καὶ κατηχήσεως πρὸς τοὺς πιστούς μας. Δεδομένου ὅτι σήμερα ὁ πιστὸς λαός μας παραμένει ἀκατήχητος σὲ πολλὰ πράγματα, ὅπως θεολογία, ἐκκλησιαστικὴ ἱστορία, δογματική, ἐκεῖνο ποὺ περισσότερο ἀπουσιάζει σήμερα ὅσο ποτὲ ἄλλοτε εἶναι ἡ λειτουργικὴ ἀγωγή. Γιὰ τὸν λόγο αὐτὸ ταπεινὰ προτείνω σὲ κάθε Μητρόπολη, καὶ εἰ δυνατὸν σὲ κάθε ἐνορία, νὰ καλλιεργηθεῖ ἐκ μέρους τῶν ποιμένων τὸ λειτουργικὸ κήρυγμα, ἡ μύηση στὴ λατρεία καὶ τῶν τελουμένων ἐν τῷ ναῷ μὲ λειτουργικὰ σεμινάρια καὶ διαλέξεις.</w:t>
      </w:r>
    </w:p>
    <w:p w:rsidR="007C2C11" w:rsidRPr="00554F39" w:rsidRDefault="007C2C11" w:rsidP="00FE50FE">
      <w:pPr>
        <w:jc w:val="both"/>
        <w:rPr>
          <w:rFonts w:ascii="Palatino Linotype" w:hAnsi="Palatino Linotype" w:cs="Palatino Linotype"/>
          <w:sz w:val="28"/>
          <w:szCs w:val="28"/>
        </w:rPr>
      </w:pPr>
      <w:r w:rsidRPr="00554F39">
        <w:rPr>
          <w:rFonts w:ascii="Palatino Linotype" w:hAnsi="Palatino Linotype" w:cs="Palatino Linotype"/>
          <w:sz w:val="28"/>
          <w:szCs w:val="28"/>
        </w:rPr>
        <w:tab/>
        <w:t>Πρέπει νὰ ἀντιληφθοῦμε ὅτι γενικὰ οἱ ἱερὲς ἀκολουθίες δὲν γίνονται μόνο γιὰ τὴν δόξα καὶ τὸν αἶνο τοῦ ἐν Τριάδι Θεοῦ καὶ γιὰ τὴν τιμὴ τῶν ἁγίων Του, ἀλλὰ ἀποβλέπουν στὴν οἰκοδομὴ τῆς Ἐκκλησίας, τοῦ ἱεροῦ λαοῦ τοῦ Θεοῦ, πρὸς τὸν ὁποῖο ἀνύστακτη πρέπει νὰ εἶναι ἡ ποιμαντική μας μέριμνα καὶ φροντίδα</w:t>
      </w:r>
      <w:r w:rsidRPr="00554F39">
        <w:rPr>
          <w:rStyle w:val="FootnoteReference"/>
          <w:rFonts w:ascii="Palatino Linotype" w:hAnsi="Palatino Linotype" w:cs="Palatino Linotype"/>
          <w:sz w:val="28"/>
          <w:szCs w:val="28"/>
        </w:rPr>
        <w:footnoteReference w:id="16"/>
      </w:r>
      <w:r w:rsidRPr="00554F39">
        <w:rPr>
          <w:rFonts w:ascii="Palatino Linotype" w:hAnsi="Palatino Linotype" w:cs="Palatino Linotype"/>
          <w:sz w:val="28"/>
          <w:szCs w:val="28"/>
        </w:rPr>
        <w:t>.</w:t>
      </w:r>
    </w:p>
    <w:p w:rsidR="007C2C11" w:rsidRPr="00554F39" w:rsidRDefault="007C2C11" w:rsidP="00214A37">
      <w:pPr>
        <w:jc w:val="both"/>
        <w:rPr>
          <w:rFonts w:ascii="Palatino Linotype" w:hAnsi="Palatino Linotype" w:cs="Palatino Linotype"/>
          <w:sz w:val="28"/>
          <w:szCs w:val="28"/>
        </w:rPr>
      </w:pPr>
    </w:p>
    <w:p w:rsidR="007C2C11" w:rsidRPr="00554F39" w:rsidRDefault="007C2C11" w:rsidP="00214A37">
      <w:pPr>
        <w:jc w:val="both"/>
        <w:rPr>
          <w:rFonts w:ascii="Palatino Linotype" w:hAnsi="Palatino Linotype" w:cs="Palatino Linotype"/>
          <w:sz w:val="28"/>
          <w:szCs w:val="28"/>
        </w:rPr>
      </w:pPr>
    </w:p>
    <w:p w:rsidR="007C2C11" w:rsidRPr="00554F39" w:rsidRDefault="007C2C11" w:rsidP="00214A37">
      <w:pPr>
        <w:jc w:val="both"/>
        <w:rPr>
          <w:rFonts w:ascii="Palatino Linotype" w:hAnsi="Palatino Linotype" w:cs="Palatino Linotype"/>
          <w:sz w:val="28"/>
          <w:szCs w:val="28"/>
        </w:rPr>
      </w:pPr>
    </w:p>
    <w:p w:rsidR="007C2C11" w:rsidRPr="00554F39" w:rsidRDefault="007C2C11" w:rsidP="00214A37">
      <w:pPr>
        <w:jc w:val="both"/>
        <w:rPr>
          <w:rFonts w:ascii="Palatino Linotype" w:hAnsi="Palatino Linotype" w:cs="Palatino Linotype"/>
          <w:b/>
          <w:bCs/>
          <w:sz w:val="28"/>
          <w:szCs w:val="28"/>
          <w:u w:val="single"/>
        </w:rPr>
      </w:pPr>
      <w:r w:rsidRPr="00554F39">
        <w:rPr>
          <w:rFonts w:ascii="Palatino Linotype" w:hAnsi="Palatino Linotype" w:cs="Palatino Linotype"/>
          <w:b/>
          <w:bCs/>
          <w:sz w:val="28"/>
          <w:szCs w:val="28"/>
          <w:u w:val="single"/>
          <w:lang w:val="en-US"/>
        </w:rPr>
        <w:t>O</w:t>
      </w:r>
      <w:r w:rsidRPr="00554F39">
        <w:rPr>
          <w:rFonts w:ascii="Palatino Linotype" w:hAnsi="Palatino Linotype" w:cs="Palatino Linotype"/>
          <w:b/>
          <w:bCs/>
          <w:sz w:val="28"/>
          <w:szCs w:val="28"/>
          <w:u w:val="single"/>
        </w:rPr>
        <w:t>ΡΘΡΟΣ ΚΥΡΙΑΚΩΝ</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Ἔναρξη. Εὐλογητός.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Τρισάγιον.</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Τροπάρια: </w:t>
      </w:r>
      <w:r w:rsidRPr="00554F39">
        <w:rPr>
          <w:rFonts w:ascii="Palatino Linotype" w:hAnsi="Palatino Linotype" w:cs="Palatino Linotype"/>
          <w:sz w:val="28"/>
          <w:szCs w:val="28"/>
        </w:rPr>
        <w:tab/>
        <w:t>Σῶσον Κύριε τὸν λαόν σου.</w:t>
      </w:r>
    </w:p>
    <w:p w:rsidR="007C2C11" w:rsidRPr="00554F39" w:rsidRDefault="007C2C11" w:rsidP="0082567E">
      <w:pPr>
        <w:pStyle w:val="ListParagraph"/>
        <w:ind w:left="2160"/>
        <w:jc w:val="both"/>
        <w:rPr>
          <w:rFonts w:ascii="Palatino Linotype" w:hAnsi="Palatino Linotype" w:cs="Palatino Linotype"/>
          <w:sz w:val="28"/>
          <w:szCs w:val="28"/>
        </w:rPr>
      </w:pPr>
      <w:r w:rsidRPr="00554F39">
        <w:rPr>
          <w:rFonts w:ascii="Palatino Linotype" w:hAnsi="Palatino Linotype" w:cs="Palatino Linotype"/>
          <w:sz w:val="28"/>
          <w:szCs w:val="28"/>
        </w:rPr>
        <w:t>Δόξα Πατρί. Ὁ ὑψωθείς.</w:t>
      </w:r>
    </w:p>
    <w:p w:rsidR="007C2C11" w:rsidRPr="00554F39" w:rsidRDefault="007C2C11" w:rsidP="0082567E">
      <w:pPr>
        <w:pStyle w:val="ListParagraph"/>
        <w:ind w:left="2160"/>
        <w:jc w:val="both"/>
        <w:rPr>
          <w:rFonts w:ascii="Palatino Linotype" w:hAnsi="Palatino Linotype" w:cs="Palatino Linotype"/>
          <w:sz w:val="28"/>
          <w:szCs w:val="28"/>
        </w:rPr>
      </w:pPr>
      <w:r w:rsidRPr="00554F39">
        <w:rPr>
          <w:rFonts w:ascii="Palatino Linotype" w:hAnsi="Palatino Linotype" w:cs="Palatino Linotype"/>
          <w:sz w:val="28"/>
          <w:szCs w:val="28"/>
        </w:rPr>
        <w:t>Καὶ νῦν. Προστασία φοβερά.</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Ἐκτενής.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Δόξα τῇ Ἁγίᾳ καὶ Ὁμοουσίῳ.</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Ἑξάψαλμός-12 Εὐχές.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Εἰρηνικά.</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Θεὸς Κύριος + Ἀπολυτίκια.</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Συναπτή· Ὅτι σὸν τὸν κράτος.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Καθίσματα ἤχου. Ἀναστάσιμα Εὐλογητάρια.</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Συναπτή· Ὅτι ηὐλόγηταί σου.</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Ὑπακοὴ τοῦ ἤχου.</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Ἀναβαθμοί.</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Ἑωθινὸν Εὐαγγέλιον.</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Τοῦ Κυρίου δεηθῶμεν· Ὅτι ἅγιος εἶ, ὁ Θεὸς ἡμῶν καὶ ἐν ἁγίοις ἐπαναπαύῃ.</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Πᾶσα πνοή.</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Καὶ ὑπὲρ τοῦ καταξιωθῆναι.</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Ἀνάστασιν Χριστοῦ θεασάμενοι.</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Ν΄ Ψαλμός.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Σῶσον ὁ Θεός, τὸν λαόν σου... Ἐλέει καὶ οἰκτιρμοῖς.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Κανόνες α΄ + γ΄ Ὠδές.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Συναπτή· Ὅτι σὺ εἶ ὁ Θεὸς ἡμῶν.</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Μεσώδια Καθίσματα.</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Κανόνες δ΄+στ΄ Ὠδές.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Συναπτή· Σὺ γὰρ εἶ ὁ βασιλεύς.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Ἀναστάσιμο Κοντάκιο + Οἶκος + Συναξάριον.</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Καταβασίες.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Κανόνες ζ΄ + η΄ Ὠδές.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Τὴν Θεοτόκον καὶ μητέρα τοῦ φωτός. Θυμίαμα.</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Καταβασία θ΄ Ὠδῆς.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Συναπτή· Ὅτι σὲ αἰνοῦσι.</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Ἅγιος Κύριος ὁ Θεὸς ἡμῶν.</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Ἐξαποστειλάριον.</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Αἶνοι. Ἀναστάσιμα Στιχηρά.</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Δοξαστικόν. Τὸ Ἑωθινόν.</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Καὶ νῦν. Ὑπερευλογημένη.</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Μεγάλη Δοξολογία.</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Ἀναστάσιμο Τροπάριον· Σήμερον σωτηρία ἤ Ἀναστὰς ἐκ τοῦ μνήματος.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Ἐκτενὴς Δέησις.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Πληρωτικά.</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Εὐχὴ κεφαλοκλισίας.</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363A4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82567E">
      <w:pPr>
        <w:pStyle w:val="ListParagraph"/>
        <w:numPr>
          <w:ilvl w:val="0"/>
          <w:numId w:val="8"/>
        </w:numPr>
        <w:jc w:val="both"/>
        <w:rPr>
          <w:rFonts w:ascii="Palatino Linotype" w:hAnsi="Palatino Linotype" w:cs="Palatino Linotype"/>
          <w:sz w:val="28"/>
          <w:szCs w:val="28"/>
        </w:rPr>
      </w:pPr>
      <w:r w:rsidRPr="00554F39">
        <w:rPr>
          <w:rFonts w:ascii="Palatino Linotype" w:hAnsi="Palatino Linotype" w:cs="Palatino Linotype"/>
          <w:sz w:val="28"/>
          <w:szCs w:val="28"/>
        </w:rPr>
        <w:t>Ἀπόλυσις.</w:t>
      </w: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b/>
          <w:bCs/>
          <w:sz w:val="28"/>
          <w:szCs w:val="28"/>
          <w:u w:val="single"/>
        </w:rPr>
      </w:pPr>
      <w:r w:rsidRPr="00554F39">
        <w:rPr>
          <w:rFonts w:ascii="Palatino Linotype" w:hAnsi="Palatino Linotype" w:cs="Palatino Linotype"/>
          <w:b/>
          <w:bCs/>
          <w:sz w:val="28"/>
          <w:szCs w:val="28"/>
          <w:u w:val="single"/>
        </w:rPr>
        <w:t>ΟΡΘΡΟΣ ΚΑΘΗΜΕΡΙΝΩΝ</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Ἔναρξη. Εὐλογητός.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Τρισάγιον.</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Τροπάρια: </w:t>
      </w:r>
      <w:r w:rsidRPr="00554F39">
        <w:rPr>
          <w:rFonts w:ascii="Palatino Linotype" w:hAnsi="Palatino Linotype" w:cs="Palatino Linotype"/>
          <w:sz w:val="28"/>
          <w:szCs w:val="28"/>
        </w:rPr>
        <w:tab/>
        <w:t>Σῶσον Κύριε τὸν λαόν σου.</w:t>
      </w:r>
    </w:p>
    <w:p w:rsidR="007C2C11" w:rsidRPr="00554F39" w:rsidRDefault="007C2C11" w:rsidP="00554F19">
      <w:pPr>
        <w:pStyle w:val="ListParagraph"/>
        <w:ind w:left="2160"/>
        <w:jc w:val="both"/>
        <w:rPr>
          <w:rFonts w:ascii="Palatino Linotype" w:hAnsi="Palatino Linotype" w:cs="Palatino Linotype"/>
          <w:sz w:val="28"/>
          <w:szCs w:val="28"/>
        </w:rPr>
      </w:pPr>
      <w:r w:rsidRPr="00554F39">
        <w:rPr>
          <w:rFonts w:ascii="Palatino Linotype" w:hAnsi="Palatino Linotype" w:cs="Palatino Linotype"/>
          <w:sz w:val="28"/>
          <w:szCs w:val="28"/>
        </w:rPr>
        <w:t>Δόξα Πατρί. Ὁ ὑψωθείς.</w:t>
      </w:r>
    </w:p>
    <w:p w:rsidR="007C2C11" w:rsidRPr="00554F39" w:rsidRDefault="007C2C11" w:rsidP="00554F19">
      <w:pPr>
        <w:pStyle w:val="ListParagraph"/>
        <w:ind w:left="2160"/>
        <w:jc w:val="both"/>
        <w:rPr>
          <w:rFonts w:ascii="Palatino Linotype" w:hAnsi="Palatino Linotype" w:cs="Palatino Linotype"/>
          <w:sz w:val="28"/>
          <w:szCs w:val="28"/>
        </w:rPr>
      </w:pPr>
      <w:r w:rsidRPr="00554F39">
        <w:rPr>
          <w:rFonts w:ascii="Palatino Linotype" w:hAnsi="Palatino Linotype" w:cs="Palatino Linotype"/>
          <w:sz w:val="28"/>
          <w:szCs w:val="28"/>
        </w:rPr>
        <w:t>Καὶ νῦν. Προστασία φοβερά.</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Ἐκτενής.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Δόξα τῇ Ἁγίᾳ καὶ Ὀμοουσίῳ.</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Ἑξάψαλμός-12 Εὐχές.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Εἰρηνικά.</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Θεὸς Κύριος + Ἀπολυτίκια.</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Συναπτή· Ὅτι σὸν τὸν κράτος.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Καθίσματα τῆς ἡμέρας.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Ν΄ Ψαλμός.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Κανόνες τῆς Ὀκτωήχου-Παρακλητικῆς + Μηναίου.</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Συναπτή· Ὅτι σὺ εἶ ὁ Θεὸς ἡμῶν.</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Μεσώδια Καθίσματα.</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Κανόνες δ΄+ στ΄ Ὠδές.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Συναπτή· Σὺ γὰρ εἶ ὁ βασιλεύς.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Ἀναστάσιμο Κοντάκιο + Οἶκος + Συναξάριον.</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Κανόνες ζ΄ + η΄ Ὠδές.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Τὴν Θεοτόκον καὶ μητέρα τοῦ φωτός. Θυμίαμα.</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Εἱρμὸς τῆς θ΄ Ὠδῆς.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Μικρὰ Συναπτή· Ὅτι σὲ αἰνοῦσι.</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Ἐξαποστειλάρια τῆς ἡμέρας.</w:t>
      </w:r>
    </w:p>
    <w:p w:rsidR="007C2C11" w:rsidRPr="00554F39" w:rsidRDefault="007C2C11" w:rsidP="002F1497">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Αἶνοι. Ἀναστάσιμα Στιχηρά. Ἐὰν τὸ Μηναῖον ἔχει στιχηρὰ διὰ τοὺς Αἴνους, ψάλλεται τὸ Πᾶσα πνοή. Ἐὰν δὲν ὑπάρχουν στιχηρὰ γιὰ τοὺς Αἴνους, ἀναγινώσκονται χῦμα οἱ ψαλμοί (ποὺ σήμερα δὲν λέγονται) καὶ τὸ Σοὶ δόξα πρέπει.</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Δοξαστικόν.</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Θεοτοκίον.</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Μεγάλη Δοξολογία, ἐὰν τὸ ὁρίζει τὸ Μηναῖον, ἐὰν ὄχι διαβάζεται ἡ Δοξολογία χῦμα· Σοὶ δόξα πρέπει.</w:t>
      </w:r>
    </w:p>
    <w:p w:rsidR="007C2C11" w:rsidRPr="00554F39" w:rsidRDefault="007C2C11" w:rsidP="00D33C1F">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Ἀπολυτίκιον τοῦ Ἁγίου*.</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Ἐκτενὴς Δέησις.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Πληρωτικά.</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Εὐχὴ κεφαλοκλισίας.</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Ἀπόστιχα.</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Ἀγαθὸν τὸ ἐξομολογεῖσθαι.</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Τρισάγιον.</w:t>
      </w:r>
    </w:p>
    <w:p w:rsidR="007C2C11" w:rsidRPr="00554F39" w:rsidRDefault="007C2C11" w:rsidP="00363A4E">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Ἐκτενής· Ὅτι ἐλεήμων.</w:t>
      </w:r>
    </w:p>
    <w:p w:rsidR="007C2C11" w:rsidRPr="00554F39" w:rsidRDefault="007C2C11" w:rsidP="00554F19">
      <w:pPr>
        <w:pStyle w:val="ListParagraph"/>
        <w:numPr>
          <w:ilvl w:val="0"/>
          <w:numId w:val="9"/>
        </w:numPr>
        <w:jc w:val="both"/>
        <w:rPr>
          <w:rFonts w:ascii="Palatino Linotype" w:hAnsi="Palatino Linotype" w:cs="Palatino Linotype"/>
          <w:sz w:val="28"/>
          <w:szCs w:val="28"/>
        </w:rPr>
      </w:pPr>
      <w:r w:rsidRPr="00554F39">
        <w:rPr>
          <w:rFonts w:ascii="Palatino Linotype" w:hAnsi="Palatino Linotype" w:cs="Palatino Linotype"/>
          <w:sz w:val="28"/>
          <w:szCs w:val="28"/>
        </w:rPr>
        <w:t>Ἀπόλυσις.</w:t>
      </w:r>
    </w:p>
    <w:p w:rsidR="007C2C11" w:rsidRPr="00554F39" w:rsidRDefault="007C2C11" w:rsidP="00D33C1F">
      <w:pPr>
        <w:ind w:left="360"/>
        <w:jc w:val="both"/>
        <w:rPr>
          <w:rFonts w:ascii="Palatino Linotype" w:hAnsi="Palatino Linotype" w:cs="Palatino Linotype"/>
          <w:sz w:val="28"/>
          <w:szCs w:val="28"/>
        </w:rPr>
      </w:pPr>
      <w:r w:rsidRPr="00554F39">
        <w:rPr>
          <w:rFonts w:ascii="Palatino Linotype" w:hAnsi="Palatino Linotype" w:cs="Palatino Linotype"/>
          <w:sz w:val="28"/>
          <w:szCs w:val="28"/>
        </w:rPr>
        <w:t>*Ἐὰν πρόκειται νὰ τελεσθεῖ Θεία Λειτουργία, ἡ Ἐκτενής καὶ ἡ Ἀπόλυση γίνονται νωρίτερα ἐνώπιον τῆς Ἁγίας Τραπέζης καὶ μετὰ τὰ Ἀπολυτίκια ἄρχεται ἡ Θεία Λειτουργία.</w:t>
      </w:r>
    </w:p>
    <w:p w:rsidR="007C2C11" w:rsidRPr="00554F39" w:rsidRDefault="007C2C11" w:rsidP="00D33C1F">
      <w:pPr>
        <w:ind w:left="360"/>
        <w:jc w:val="both"/>
        <w:rPr>
          <w:rFonts w:ascii="Palatino Linotype" w:hAnsi="Palatino Linotype" w:cs="Palatino Linotype"/>
          <w:sz w:val="28"/>
          <w:szCs w:val="28"/>
        </w:rPr>
      </w:pPr>
      <w:r w:rsidRPr="00554F39">
        <w:rPr>
          <w:rFonts w:ascii="Palatino Linotype" w:hAnsi="Palatino Linotype" w:cs="Palatino Linotype"/>
          <w:sz w:val="28"/>
          <w:szCs w:val="28"/>
        </w:rPr>
        <w:t xml:space="preserve">Ἐὰν δὲν τελεσθεῖ Θεία Λειτουργία, μετὰ τὰ Ἀπολυτίκια Ἀπόστολος καὶ Εὐαγγέλιον τῆς ἡμέρας </w:t>
      </w: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554F19">
      <w:pPr>
        <w:jc w:val="both"/>
        <w:rPr>
          <w:rFonts w:ascii="Palatino Linotype" w:hAnsi="Palatino Linotype" w:cs="Palatino Linotype"/>
          <w:sz w:val="28"/>
          <w:szCs w:val="28"/>
        </w:rPr>
      </w:pPr>
    </w:p>
    <w:p w:rsidR="007C2C11" w:rsidRPr="00554F39" w:rsidRDefault="007C2C11" w:rsidP="00214A37">
      <w:pPr>
        <w:jc w:val="both"/>
        <w:rPr>
          <w:rFonts w:ascii="Palatino Linotype" w:hAnsi="Palatino Linotype" w:cs="Palatino Linotype"/>
          <w:sz w:val="28"/>
          <w:szCs w:val="28"/>
          <w:lang w:val="en-US"/>
        </w:rPr>
      </w:pPr>
      <w:r w:rsidRPr="00554F39">
        <w:rPr>
          <w:rFonts w:ascii="Palatino Linotype" w:hAnsi="Palatino Linotype" w:cs="Palatino Linotype"/>
          <w:sz w:val="28"/>
          <w:szCs w:val="28"/>
          <w:lang w:val="en-US"/>
        </w:rPr>
        <w:t>BIB</w:t>
      </w:r>
      <w:r w:rsidRPr="00554F39">
        <w:rPr>
          <w:rFonts w:ascii="Palatino Linotype" w:hAnsi="Palatino Linotype" w:cs="Palatino Linotype"/>
          <w:sz w:val="28"/>
          <w:szCs w:val="28"/>
        </w:rPr>
        <w:t>ΛΙΟΓΡΑΦΙΑ</w:t>
      </w:r>
      <w:r w:rsidRPr="00554F39">
        <w:rPr>
          <w:rFonts w:ascii="Palatino Linotype" w:hAnsi="Palatino Linotype" w:cs="Palatino Linotype"/>
          <w:sz w:val="28"/>
          <w:szCs w:val="28"/>
          <w:lang w:val="en-US"/>
        </w:rPr>
        <w:t>-</w:t>
      </w:r>
      <w:r w:rsidRPr="00554F39">
        <w:rPr>
          <w:rFonts w:ascii="Palatino Linotype" w:hAnsi="Palatino Linotype" w:cs="Palatino Linotype"/>
          <w:sz w:val="28"/>
          <w:szCs w:val="28"/>
        </w:rPr>
        <w:t>ΠΗΓΕΣ</w:t>
      </w:r>
    </w:p>
    <w:p w:rsidR="007C2C11" w:rsidRPr="00554F39" w:rsidRDefault="007C2C11" w:rsidP="00214A37">
      <w:pPr>
        <w:jc w:val="both"/>
        <w:rPr>
          <w:rFonts w:ascii="Palatino Linotype" w:hAnsi="Palatino Linotype" w:cs="Palatino Linotype"/>
          <w:sz w:val="20"/>
          <w:szCs w:val="20"/>
          <w:lang w:val="en-US"/>
        </w:rPr>
      </w:pPr>
      <w:r w:rsidRPr="00554F39">
        <w:rPr>
          <w:rFonts w:ascii="Palatino Linotype" w:hAnsi="Palatino Linotype" w:cs="Palatino Linotype"/>
          <w:sz w:val="20"/>
          <w:szCs w:val="20"/>
          <w:lang w:val="en-US"/>
        </w:rPr>
        <w:t xml:space="preserve">Arranz M., L’ office de la veillee nocturne dans l’ Eglise grecque et dans l’ Eglise russe, OCP, vol. 42 (1976), </w:t>
      </w:r>
      <w:r w:rsidRPr="00554F39">
        <w:rPr>
          <w:rFonts w:ascii="Palatino Linotype" w:hAnsi="Palatino Linotype" w:cs="Palatino Linotype"/>
          <w:sz w:val="20"/>
          <w:szCs w:val="20"/>
        </w:rPr>
        <w:t>σ</w:t>
      </w:r>
      <w:r w:rsidRPr="00554F39">
        <w:rPr>
          <w:rFonts w:ascii="Palatino Linotype" w:hAnsi="Palatino Linotype" w:cs="Palatino Linotype"/>
          <w:sz w:val="20"/>
          <w:szCs w:val="20"/>
          <w:lang w:val="en-US"/>
        </w:rPr>
        <w:t>. 117-155, 402-425.</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Γκατζιρούλη</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Νικοδήμου</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Μητρ</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Ἀττικῆς</w:t>
      </w:r>
      <w:r w:rsidRPr="00554F39">
        <w:rPr>
          <w:rFonts w:ascii="Palatino Linotype" w:hAnsi="Palatino Linotype" w:cs="Palatino Linotype"/>
          <w:sz w:val="20"/>
          <w:szCs w:val="20"/>
          <w:lang w:val="en-US"/>
        </w:rPr>
        <w:t xml:space="preserve"> &amp; </w:t>
      </w:r>
      <w:r w:rsidRPr="00554F39">
        <w:rPr>
          <w:rFonts w:ascii="Palatino Linotype" w:hAnsi="Palatino Linotype" w:cs="Palatino Linotype"/>
          <w:sz w:val="20"/>
          <w:szCs w:val="20"/>
        </w:rPr>
        <w:t>Μεγαρῖδος</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Τὸ</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ὁδοιπορικὸ</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μιᾶς</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μοναχῆς</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ἐκδ</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Σπορά, Σειρὰ Νέο Στούδιο, Ἀθήνα 1989.</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 xml:space="preserve">Διδαχή, </w:t>
      </w:r>
      <w:r w:rsidRPr="00554F39">
        <w:rPr>
          <w:rFonts w:ascii="Palatino Linotype" w:hAnsi="Palatino Linotype" w:cs="Palatino Linotype"/>
          <w:sz w:val="20"/>
          <w:szCs w:val="20"/>
          <w:lang w:val="en-US"/>
        </w:rPr>
        <w:t>VIII</w:t>
      </w:r>
      <w:r w:rsidRPr="00554F39">
        <w:rPr>
          <w:rFonts w:ascii="Palatino Linotype" w:hAnsi="Palatino Linotype" w:cs="Palatino Linotype"/>
          <w:sz w:val="20"/>
          <w:szCs w:val="20"/>
        </w:rPr>
        <w:t>, ΒΕΠ, Β’.</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Θ.Η.Ε., τ. 9.</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Ἱερατικὸν Μικρόν, ἐκδ. ι΄ Ἀποστολικῆς Διακονίας τῆς Ἐκκλησίας τῆς Ἑλλάδος, Ἀθήνα 2005.</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Κοικυλίδου Κ. καὶ Φωκυλίδου Ἰ., Ἀρχαῖα ἑλληνικά, ρωσικὰ καὶ γαλλικά τινα Ὁδοιπορικὰ ἤ Προσκυνητάρια τῆς Ἁγίας Γῆς, Ἱεροσόλυμα 1912.</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 xml:space="preserve">Κουγιουμτζόγλου Γεωργίου, Πρωτ., Λατρευτικὸ Ἐγχειρίδιο, ἐκδ. α΄ Συναξάρι, Θεσσαλονίκη 1998. </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 xml:space="preserve">Μάρκος Ἐφέσου ὁ Εὐγενικός, Ἐξήγησις τῆς ἐκκλησιαστικῆς ἀκολουθίας, </w:t>
      </w:r>
      <w:r w:rsidRPr="00554F39">
        <w:rPr>
          <w:rFonts w:ascii="Palatino Linotype" w:hAnsi="Palatino Linotype" w:cs="Palatino Linotype"/>
          <w:sz w:val="20"/>
          <w:szCs w:val="20"/>
          <w:lang w:val="en-US"/>
        </w:rPr>
        <w:t>P</w:t>
      </w:r>
      <w:r w:rsidRPr="00554F39">
        <w:rPr>
          <w:rFonts w:ascii="Palatino Linotype" w:hAnsi="Palatino Linotype" w:cs="Palatino Linotype"/>
          <w:sz w:val="20"/>
          <w:szCs w:val="20"/>
        </w:rPr>
        <w:t>.</w:t>
      </w:r>
      <w:r w:rsidRPr="00554F39">
        <w:rPr>
          <w:rFonts w:ascii="Palatino Linotype" w:hAnsi="Palatino Linotype" w:cs="Palatino Linotype"/>
          <w:sz w:val="20"/>
          <w:szCs w:val="20"/>
          <w:lang w:val="en-US"/>
        </w:rPr>
        <w:t>G</w:t>
      </w:r>
      <w:r w:rsidRPr="00554F39">
        <w:rPr>
          <w:rFonts w:ascii="Palatino Linotype" w:hAnsi="Palatino Linotype" w:cs="Palatino Linotype"/>
          <w:sz w:val="20"/>
          <w:szCs w:val="20"/>
        </w:rPr>
        <w:t>. 160, 1176-1180.</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Παπαγιάννη Κων/νου, Πρωτ., Σύστημα Τυπικοῦ, ἔκδ. Α΄ Ἀποστολικῆς Διακονίας τῆς Ἐκκλησίας τῆς Ἑλλάδος, Ἀθήνα 2006.</w:t>
      </w:r>
    </w:p>
    <w:p w:rsidR="007C2C11" w:rsidRPr="00554F39" w:rsidRDefault="007C2C11" w:rsidP="00214A37">
      <w:pPr>
        <w:jc w:val="both"/>
        <w:rPr>
          <w:rFonts w:ascii="Palatino Linotype" w:hAnsi="Palatino Linotype" w:cs="Palatino Linotype"/>
          <w:sz w:val="20"/>
          <w:szCs w:val="20"/>
          <w:lang w:val="en-US"/>
        </w:rPr>
      </w:pPr>
      <w:r w:rsidRPr="00554F39">
        <w:rPr>
          <w:rFonts w:ascii="Palatino Linotype" w:hAnsi="Palatino Linotype" w:cs="Palatino Linotype"/>
          <w:sz w:val="20"/>
          <w:szCs w:val="20"/>
          <w:lang w:val="en-US"/>
        </w:rPr>
        <w:t xml:space="preserve">Pitra </w:t>
      </w:r>
      <w:r w:rsidRPr="00554F39">
        <w:rPr>
          <w:rFonts w:ascii="Palatino Linotype" w:hAnsi="Palatino Linotype" w:cs="Palatino Linotype"/>
          <w:sz w:val="20"/>
          <w:szCs w:val="20"/>
        </w:rPr>
        <w:t>Ι</w:t>
      </w:r>
      <w:r w:rsidRPr="00554F39">
        <w:rPr>
          <w:rFonts w:ascii="Palatino Linotype" w:hAnsi="Palatino Linotype" w:cs="Palatino Linotype"/>
          <w:sz w:val="20"/>
          <w:szCs w:val="20"/>
          <w:lang w:val="en-US"/>
        </w:rPr>
        <w:t xml:space="preserve">. </w:t>
      </w:r>
      <w:r w:rsidRPr="00554F39">
        <w:rPr>
          <w:rFonts w:ascii="Palatino Linotype" w:hAnsi="Palatino Linotype" w:cs="Palatino Linotype"/>
          <w:sz w:val="20"/>
          <w:szCs w:val="20"/>
        </w:rPr>
        <w:t>Β</w:t>
      </w:r>
      <w:r w:rsidRPr="00554F39">
        <w:rPr>
          <w:rFonts w:ascii="Palatino Linotype" w:hAnsi="Palatino Linotype" w:cs="Palatino Linotype"/>
          <w:sz w:val="20"/>
          <w:szCs w:val="20"/>
          <w:lang w:val="en-US"/>
        </w:rPr>
        <w:t xml:space="preserve">.,  S. R. E. Card. Juris Eccl. Graecorum Historia et Momumenta, Romae MD CCCLIV, I, </w:t>
      </w:r>
      <w:r w:rsidRPr="00554F39">
        <w:rPr>
          <w:rFonts w:ascii="Palatino Linotype" w:hAnsi="Palatino Linotype" w:cs="Palatino Linotype"/>
          <w:sz w:val="20"/>
          <w:szCs w:val="20"/>
        </w:rPr>
        <w:t>σ</w:t>
      </w:r>
      <w:r w:rsidRPr="00554F39">
        <w:rPr>
          <w:rFonts w:ascii="Palatino Linotype" w:hAnsi="Palatino Linotype" w:cs="Palatino Linotype"/>
          <w:sz w:val="20"/>
          <w:szCs w:val="20"/>
          <w:lang w:val="en-US"/>
        </w:rPr>
        <w:t>. 220-221.</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 xml:space="preserve">Συμεὼν Θεσσαλονίκης, ΤΘ΄-ΤΚΓ΄, </w:t>
      </w:r>
      <w:r w:rsidRPr="00554F39">
        <w:rPr>
          <w:rFonts w:ascii="Palatino Linotype" w:hAnsi="Palatino Linotype" w:cs="Palatino Linotype"/>
          <w:sz w:val="20"/>
          <w:szCs w:val="20"/>
          <w:lang w:val="en-US"/>
        </w:rPr>
        <w:t>P</w:t>
      </w:r>
      <w:r w:rsidRPr="00554F39">
        <w:rPr>
          <w:rFonts w:ascii="Palatino Linotype" w:hAnsi="Palatino Linotype" w:cs="Palatino Linotype"/>
          <w:sz w:val="20"/>
          <w:szCs w:val="20"/>
        </w:rPr>
        <w:t>.</w:t>
      </w:r>
      <w:r w:rsidRPr="00554F39">
        <w:rPr>
          <w:rFonts w:ascii="Palatino Linotype" w:hAnsi="Palatino Linotype" w:cs="Palatino Linotype"/>
          <w:sz w:val="20"/>
          <w:szCs w:val="20"/>
          <w:lang w:val="en-US"/>
        </w:rPr>
        <w:t>G</w:t>
      </w:r>
      <w:r w:rsidRPr="00554F39">
        <w:rPr>
          <w:rFonts w:ascii="Palatino Linotype" w:hAnsi="Palatino Linotype" w:cs="Palatino Linotype"/>
          <w:sz w:val="20"/>
          <w:szCs w:val="20"/>
        </w:rPr>
        <w:t>. 155, 561-588.</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Τρεμπέλα , Π.Ν., Μικρὸν Εὐχολόγιον, τ. Β΄, Αἱ ευχαὶ τοῦ ὄρθρου καὶ τοῦ ἑσπερινοῦ, ἐκδ. Β΄ Σωτήρ, Ἀθῆναι 1998.</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Φουντούλη Ἰ., Κείμενα Λειτουργικῆς, τεῦχος Α΄ Ἀκολουθίαι τοῦ Νυχθημέρου, Θεσσαλονίκη 1985, Μοναχικὸς Ὄρθρος.</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Φουντούλη Ἰ., Λειτουργικὴ Α΄, Εἰσαγωγὴ στὴ Θεία Λατρεία, Θεσσαλονίκη 1993.</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Φουντούλη Ἰ., Ἀπαντήσεις εἰς λειτουργικὰς ἀπορίας, τ. Γ΄, ἀριθμ. 202, 211 καὶ 270.....</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Φουντούλη Ἰ., Λογικὴ Λατρεία, Σειρὰ Λογικὴ Λατρεία, ἀριθμ. 5, ἐκδ. Β΄ Ἀποστολικῆς Διακονίας τῆς Ἐκκλησίας τῆς Ἑλλάδος, Ἀθῆναι 1984.</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Φουντούλη Ἰ.. Τελετουργικὰ Θέματα, τ. Α΄, ἐκδ. Α΄Ἀποστολικῆς Διακονίας τῆς Ἐκκλησίας τῆς Ἑλλάδος, Ἀθήνα 2002.</w:t>
      </w:r>
    </w:p>
    <w:p w:rsidR="007C2C11" w:rsidRPr="00554F39" w:rsidRDefault="007C2C11" w:rsidP="00214A37">
      <w:pPr>
        <w:jc w:val="both"/>
        <w:rPr>
          <w:rFonts w:ascii="Palatino Linotype" w:hAnsi="Palatino Linotype" w:cs="Palatino Linotype"/>
          <w:sz w:val="20"/>
          <w:szCs w:val="20"/>
        </w:rPr>
      </w:pPr>
      <w:r w:rsidRPr="00554F39">
        <w:rPr>
          <w:rFonts w:ascii="Palatino Linotype" w:hAnsi="Palatino Linotype" w:cs="Palatino Linotype"/>
          <w:sz w:val="20"/>
          <w:szCs w:val="20"/>
        </w:rPr>
        <w:t>Φουντούλη Ἰ., Τελετουργικὰ θέματα, τ. Γ΄, ἐκδ. Α΄ Ἀποστολικῆς Διακονίας τῆς Ἐκκλησίας τῆς Ἑλλάδος, Ἀθῆναι 2007.</w:t>
      </w:r>
    </w:p>
    <w:sectPr w:rsidR="007C2C11" w:rsidRPr="00554F39" w:rsidSect="00113FB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C11" w:rsidRDefault="007C2C11" w:rsidP="00BD378F">
      <w:pPr>
        <w:spacing w:after="0" w:line="240" w:lineRule="auto"/>
      </w:pPr>
      <w:r>
        <w:separator/>
      </w:r>
    </w:p>
  </w:endnote>
  <w:endnote w:type="continuationSeparator" w:id="0">
    <w:p w:rsidR="007C2C11" w:rsidRDefault="007C2C11" w:rsidP="00BD3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387" w:usb1="40000013" w:usb2="00000000"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C11" w:rsidRDefault="007C2C11">
    <w:pPr>
      <w:pStyle w:val="Footer"/>
      <w:jc w:val="center"/>
    </w:pPr>
    <w:fldSimple w:instr=" PAGE   \* MERGEFORMAT ">
      <w:r>
        <w:rPr>
          <w:noProof/>
        </w:rPr>
        <w:t>2</w:t>
      </w:r>
    </w:fldSimple>
  </w:p>
  <w:p w:rsidR="007C2C11" w:rsidRDefault="007C2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C11" w:rsidRDefault="007C2C11" w:rsidP="00BD378F">
      <w:pPr>
        <w:spacing w:after="0" w:line="240" w:lineRule="auto"/>
      </w:pPr>
      <w:r>
        <w:separator/>
      </w:r>
    </w:p>
  </w:footnote>
  <w:footnote w:type="continuationSeparator" w:id="0">
    <w:p w:rsidR="007C2C11" w:rsidRDefault="007C2C11" w:rsidP="00BD378F">
      <w:pPr>
        <w:spacing w:after="0" w:line="240" w:lineRule="auto"/>
      </w:pPr>
      <w:r>
        <w:continuationSeparator/>
      </w:r>
    </w:p>
  </w:footnote>
  <w:footnote w:id="1">
    <w:p w:rsidR="007C2C11" w:rsidRDefault="007C2C11" w:rsidP="00C23B06">
      <w:pPr>
        <w:pStyle w:val="FootnoteText"/>
        <w:jc w:val="both"/>
      </w:pPr>
      <w:r w:rsidRPr="00C23B06">
        <w:rPr>
          <w:rStyle w:val="FootnoteReference"/>
        </w:rPr>
        <w:footnoteRef/>
      </w:r>
      <w:r w:rsidRPr="00C23B06">
        <w:t>Φουντούλη</w:t>
      </w:r>
      <w:r w:rsidRPr="00D20209">
        <w:t xml:space="preserve"> </w:t>
      </w:r>
      <w:r>
        <w:rPr>
          <w:rFonts w:ascii="Tahoma" w:hAnsi="Tahoma" w:cs="Tahoma"/>
        </w:rPr>
        <w:t>Ἰ</w:t>
      </w:r>
      <w:r>
        <w:t>.</w:t>
      </w:r>
      <w:r w:rsidRPr="00C23B06">
        <w:t>, Κείμενα Λειτουργικ</w:t>
      </w:r>
      <w:r w:rsidRPr="00C23B06">
        <w:rPr>
          <w:rFonts w:ascii="Tahoma" w:hAnsi="Tahoma" w:cs="Tahoma"/>
        </w:rPr>
        <w:t>ῆ</w:t>
      </w:r>
      <w:r w:rsidRPr="00C23B06">
        <w:t>ς, τε</w:t>
      </w:r>
      <w:r w:rsidRPr="00C23B06">
        <w:rPr>
          <w:rFonts w:ascii="Tahoma" w:hAnsi="Tahoma" w:cs="Tahoma"/>
        </w:rPr>
        <w:t>ῦ</w:t>
      </w:r>
      <w:r w:rsidRPr="00C23B06">
        <w:t>χος Α</w:t>
      </w:r>
      <w:r>
        <w:t>΄</w:t>
      </w:r>
      <w:r w:rsidRPr="00C23B06">
        <w:t xml:space="preserve"> </w:t>
      </w:r>
      <w:r w:rsidRPr="00C23B06">
        <w:rPr>
          <w:rFonts w:ascii="Tahoma" w:hAnsi="Tahoma" w:cs="Tahoma"/>
        </w:rPr>
        <w:t>Ἀ</w:t>
      </w:r>
      <w:r w:rsidRPr="00C23B06">
        <w:t>κολουθίαι το</w:t>
      </w:r>
      <w:r w:rsidRPr="00C23B06">
        <w:rPr>
          <w:rFonts w:ascii="Tahoma" w:hAnsi="Tahoma" w:cs="Tahoma"/>
        </w:rPr>
        <w:t>ῦ</w:t>
      </w:r>
      <w:r w:rsidRPr="00C23B06">
        <w:t xml:space="preserve"> Νυχθημέρου, Θεσσαλονίκη 1985, Μοναχικ</w:t>
      </w:r>
      <w:r w:rsidRPr="00C23B06">
        <w:rPr>
          <w:rFonts w:ascii="Tahoma" w:hAnsi="Tahoma" w:cs="Tahoma"/>
        </w:rPr>
        <w:t>ὸ</w:t>
      </w:r>
      <w:r w:rsidRPr="00C23B06">
        <w:t xml:space="preserve">ς </w:t>
      </w:r>
      <w:r w:rsidRPr="00C23B06">
        <w:rPr>
          <w:rFonts w:ascii="Tahoma" w:hAnsi="Tahoma" w:cs="Tahoma"/>
        </w:rPr>
        <w:t>Ὄ</w:t>
      </w:r>
      <w:r w:rsidRPr="00C23B06">
        <w:t>ρθρος, σ. 145.</w:t>
      </w:r>
    </w:p>
  </w:footnote>
  <w:footnote w:id="2">
    <w:p w:rsidR="007C2C11" w:rsidRDefault="007C2C11" w:rsidP="00C23B06">
      <w:pPr>
        <w:pStyle w:val="FootnoteText"/>
        <w:jc w:val="both"/>
      </w:pPr>
      <w:r>
        <w:rPr>
          <w:rStyle w:val="FootnoteReference"/>
        </w:rPr>
        <w:footnoteRef/>
      </w:r>
      <w:r w:rsidRPr="00C23B06">
        <w:t xml:space="preserve"> Φουντούλη </w:t>
      </w:r>
      <w:r w:rsidRPr="00C23B06">
        <w:rPr>
          <w:rFonts w:ascii="Tahoma" w:hAnsi="Tahoma" w:cs="Tahoma"/>
        </w:rPr>
        <w:t>Ἰ</w:t>
      </w:r>
      <w:r w:rsidRPr="00C23B06">
        <w:t>., Λογική Λατρεία, σ. 227.</w:t>
      </w:r>
    </w:p>
  </w:footnote>
  <w:footnote w:id="3">
    <w:p w:rsidR="007C2C11" w:rsidRDefault="007C2C11" w:rsidP="00C23B06">
      <w:pPr>
        <w:pStyle w:val="FootnoteText"/>
        <w:jc w:val="both"/>
      </w:pPr>
      <w:r w:rsidRPr="00C23B06">
        <w:rPr>
          <w:rStyle w:val="FootnoteReference"/>
        </w:rPr>
        <w:footnoteRef/>
      </w:r>
      <w:r w:rsidRPr="00C23B06">
        <w:t xml:space="preserve"> Μάρκ. 1, 35</w:t>
      </w:r>
      <w:r>
        <w:t>.</w:t>
      </w:r>
    </w:p>
  </w:footnote>
  <w:footnote w:id="4">
    <w:p w:rsidR="007C2C11" w:rsidRDefault="007C2C11" w:rsidP="00C23B06">
      <w:pPr>
        <w:pStyle w:val="FootnoteText"/>
        <w:jc w:val="both"/>
      </w:pPr>
      <w:r w:rsidRPr="00C23B06">
        <w:rPr>
          <w:rStyle w:val="FootnoteReference"/>
        </w:rPr>
        <w:footnoteRef/>
      </w:r>
      <w:r w:rsidRPr="00C23B06">
        <w:t xml:space="preserve"> Διδαχή, </w:t>
      </w:r>
      <w:r w:rsidRPr="00C23B06">
        <w:rPr>
          <w:lang w:val="en-US"/>
        </w:rPr>
        <w:t>VIII</w:t>
      </w:r>
      <w:r w:rsidRPr="00C23B06">
        <w:t>, ΒΕΠ, Β</w:t>
      </w:r>
      <w:r>
        <w:t>΄</w:t>
      </w:r>
      <w:r w:rsidRPr="00C23B06">
        <w:t>, σ. 218, Θ.Η.Ε., τ. 9, σ. 961.</w:t>
      </w:r>
    </w:p>
  </w:footnote>
  <w:footnote w:id="5">
    <w:p w:rsidR="007C2C11" w:rsidRDefault="007C2C11" w:rsidP="00C23B06">
      <w:pPr>
        <w:pStyle w:val="FootnoteText"/>
        <w:jc w:val="both"/>
      </w:pPr>
      <w:r>
        <w:rPr>
          <w:rStyle w:val="FootnoteReference"/>
        </w:rPr>
        <w:footnoteRef/>
      </w:r>
      <w:r>
        <w:t xml:space="preserve"> Δανιήλ,</w:t>
      </w:r>
      <w:r w:rsidRPr="00C23B06">
        <w:t xml:space="preserve"> 6, 10.</w:t>
      </w:r>
    </w:p>
  </w:footnote>
  <w:footnote w:id="6">
    <w:p w:rsidR="007C2C11" w:rsidRDefault="007C2C11" w:rsidP="00C23B06">
      <w:pPr>
        <w:pStyle w:val="FootnoteText"/>
        <w:jc w:val="both"/>
      </w:pPr>
      <w:r>
        <w:rPr>
          <w:rStyle w:val="FootnoteReference"/>
        </w:rPr>
        <w:footnoteRef/>
      </w:r>
      <w:r>
        <w:t xml:space="preserve"> </w:t>
      </w:r>
      <w:r w:rsidRPr="00C23B06">
        <w:t xml:space="preserve">Φουντούλη </w:t>
      </w:r>
      <w:r w:rsidRPr="00C23B06">
        <w:rPr>
          <w:rFonts w:ascii="Tahoma" w:hAnsi="Tahoma" w:cs="Tahoma"/>
        </w:rPr>
        <w:t>Ἰ</w:t>
      </w:r>
      <w:r w:rsidRPr="00C23B06">
        <w:t>., Τελετουργικ</w:t>
      </w:r>
      <w:r w:rsidRPr="00C23B06">
        <w:rPr>
          <w:rFonts w:ascii="Tahoma" w:hAnsi="Tahoma" w:cs="Tahoma"/>
        </w:rPr>
        <w:t>ὰ</w:t>
      </w:r>
      <w:r>
        <w:t xml:space="preserve"> θέματα, τ. Γ΄</w:t>
      </w:r>
      <w:r w:rsidRPr="00C23B06">
        <w:t xml:space="preserve">, </w:t>
      </w:r>
      <w:r w:rsidRPr="00C23B06">
        <w:rPr>
          <w:rFonts w:ascii="Tahoma" w:hAnsi="Tahoma" w:cs="Tahoma"/>
        </w:rPr>
        <w:t>ἐ</w:t>
      </w:r>
      <w:r w:rsidRPr="00C23B06">
        <w:t xml:space="preserve">κδ. Α΄ </w:t>
      </w:r>
      <w:r w:rsidRPr="00C23B06">
        <w:rPr>
          <w:rFonts w:ascii="Tahoma" w:hAnsi="Tahoma" w:cs="Tahoma"/>
        </w:rPr>
        <w:t>Ἀ</w:t>
      </w:r>
      <w:r w:rsidRPr="00C23B06">
        <w:t>ποστολικ</w:t>
      </w:r>
      <w:r w:rsidRPr="00C23B06">
        <w:rPr>
          <w:rFonts w:ascii="Tahoma" w:hAnsi="Tahoma" w:cs="Tahoma"/>
        </w:rPr>
        <w:t>ῆ</w:t>
      </w:r>
      <w:r w:rsidRPr="00C23B06">
        <w:t>ς Διακονίας τ</w:t>
      </w:r>
      <w:r w:rsidRPr="00C23B06">
        <w:rPr>
          <w:rFonts w:ascii="Tahoma" w:hAnsi="Tahoma" w:cs="Tahoma"/>
        </w:rPr>
        <w:t>ῆ</w:t>
      </w:r>
      <w:r w:rsidRPr="00C23B06">
        <w:t xml:space="preserve">ς </w:t>
      </w:r>
      <w:r w:rsidRPr="00C23B06">
        <w:rPr>
          <w:rFonts w:ascii="Tahoma" w:hAnsi="Tahoma" w:cs="Tahoma"/>
        </w:rPr>
        <w:t>Ἐ</w:t>
      </w:r>
      <w:r w:rsidRPr="00C23B06">
        <w:t>κκλησίας τ</w:t>
      </w:r>
      <w:r w:rsidRPr="00C23B06">
        <w:rPr>
          <w:rFonts w:ascii="Tahoma" w:hAnsi="Tahoma" w:cs="Tahoma"/>
        </w:rPr>
        <w:t>ῆ</w:t>
      </w:r>
      <w:r w:rsidRPr="00C23B06">
        <w:t xml:space="preserve">ς </w:t>
      </w:r>
      <w:r w:rsidRPr="00C23B06">
        <w:rPr>
          <w:rFonts w:ascii="Tahoma" w:hAnsi="Tahoma" w:cs="Tahoma"/>
        </w:rPr>
        <w:t>Ἑ</w:t>
      </w:r>
      <w:r w:rsidRPr="00C23B06">
        <w:t xml:space="preserve">λλάδος, </w:t>
      </w:r>
      <w:r w:rsidRPr="00C23B06">
        <w:rPr>
          <w:rFonts w:ascii="Tahoma" w:hAnsi="Tahoma" w:cs="Tahoma"/>
        </w:rPr>
        <w:t>Ἀ</w:t>
      </w:r>
      <w:r w:rsidRPr="00C23B06">
        <w:t>θ</w:t>
      </w:r>
      <w:r w:rsidRPr="00C23B06">
        <w:rPr>
          <w:rFonts w:ascii="Tahoma" w:hAnsi="Tahoma" w:cs="Tahoma"/>
        </w:rPr>
        <w:t>ῆ</w:t>
      </w:r>
      <w:r w:rsidRPr="00C23B06">
        <w:t>ναι 2007, σ. 176.</w:t>
      </w:r>
    </w:p>
  </w:footnote>
  <w:footnote w:id="7">
    <w:p w:rsidR="007C2C11" w:rsidRDefault="007C2C11" w:rsidP="00C23B06">
      <w:pPr>
        <w:pStyle w:val="FootnoteText"/>
        <w:jc w:val="both"/>
      </w:pPr>
      <w:r w:rsidRPr="00C23B06">
        <w:rPr>
          <w:rStyle w:val="FootnoteReference"/>
        </w:rPr>
        <w:footnoteRef/>
      </w:r>
      <w:r w:rsidRPr="00C23B06">
        <w:t xml:space="preserve"> Φουντούλη </w:t>
      </w:r>
      <w:r w:rsidRPr="00C23B06">
        <w:rPr>
          <w:rFonts w:ascii="Tahoma" w:hAnsi="Tahoma" w:cs="Tahoma"/>
        </w:rPr>
        <w:t>Ἰ</w:t>
      </w:r>
      <w:r w:rsidRPr="00C23B06">
        <w:t>., Τελ</w:t>
      </w:r>
      <w:r>
        <w:t>ε</w:t>
      </w:r>
      <w:r w:rsidRPr="00C23B06">
        <w:t>τουργικ</w:t>
      </w:r>
      <w:r w:rsidRPr="00C23B06">
        <w:rPr>
          <w:rFonts w:ascii="Tahoma" w:hAnsi="Tahoma" w:cs="Tahoma"/>
        </w:rPr>
        <w:t>ὰ</w:t>
      </w:r>
      <w:r>
        <w:t xml:space="preserve"> Θέματα, τ. Α΄</w:t>
      </w:r>
      <w:r w:rsidRPr="00C23B06">
        <w:t xml:space="preserve">, </w:t>
      </w:r>
      <w:r w:rsidRPr="00C23B06">
        <w:rPr>
          <w:rFonts w:ascii="Tahoma" w:hAnsi="Tahoma" w:cs="Tahoma"/>
        </w:rPr>
        <w:t>ἐ</w:t>
      </w:r>
      <w:r w:rsidRPr="00C23B06">
        <w:t>κδ. Α΄</w:t>
      </w:r>
      <w:r w:rsidRPr="00C23B06">
        <w:rPr>
          <w:rFonts w:ascii="Tahoma" w:hAnsi="Tahoma" w:cs="Tahoma"/>
        </w:rPr>
        <w:t>Ἀ</w:t>
      </w:r>
      <w:r w:rsidRPr="00C23B06">
        <w:t>ποστολικ</w:t>
      </w:r>
      <w:r w:rsidRPr="00C23B06">
        <w:rPr>
          <w:rFonts w:ascii="Tahoma" w:hAnsi="Tahoma" w:cs="Tahoma"/>
        </w:rPr>
        <w:t>ῆ</w:t>
      </w:r>
      <w:r w:rsidRPr="00C23B06">
        <w:t>ς Διακονίας τ</w:t>
      </w:r>
      <w:r w:rsidRPr="00C23B06">
        <w:rPr>
          <w:rFonts w:ascii="Tahoma" w:hAnsi="Tahoma" w:cs="Tahoma"/>
        </w:rPr>
        <w:t>ῆ</w:t>
      </w:r>
      <w:r w:rsidRPr="00C23B06">
        <w:t xml:space="preserve">ς </w:t>
      </w:r>
      <w:r w:rsidRPr="00C23B06">
        <w:rPr>
          <w:rFonts w:ascii="Tahoma" w:hAnsi="Tahoma" w:cs="Tahoma"/>
        </w:rPr>
        <w:t>Ἐ</w:t>
      </w:r>
      <w:r w:rsidRPr="00C23B06">
        <w:t>κκλησίας τ</w:t>
      </w:r>
      <w:r w:rsidRPr="00C23B06">
        <w:rPr>
          <w:rFonts w:ascii="Tahoma" w:hAnsi="Tahoma" w:cs="Tahoma"/>
        </w:rPr>
        <w:t>ῆ</w:t>
      </w:r>
      <w:r w:rsidRPr="00C23B06">
        <w:t xml:space="preserve">ς </w:t>
      </w:r>
      <w:r w:rsidRPr="00C23B06">
        <w:rPr>
          <w:rFonts w:ascii="Tahoma" w:hAnsi="Tahoma" w:cs="Tahoma"/>
        </w:rPr>
        <w:t>Ἑ</w:t>
      </w:r>
      <w:r w:rsidRPr="00C23B06">
        <w:t xml:space="preserve">λλάδος, </w:t>
      </w:r>
      <w:r w:rsidRPr="00C23B06">
        <w:rPr>
          <w:rFonts w:ascii="Tahoma" w:hAnsi="Tahoma" w:cs="Tahoma"/>
        </w:rPr>
        <w:t>Ἀ</w:t>
      </w:r>
      <w:r w:rsidRPr="00C23B06">
        <w:t>θήνα 2002, σ. 136.</w:t>
      </w:r>
    </w:p>
  </w:footnote>
  <w:footnote w:id="8">
    <w:p w:rsidR="007C2C11" w:rsidRDefault="007C2C11" w:rsidP="000859CD">
      <w:pPr>
        <w:pStyle w:val="FootnoteText"/>
        <w:jc w:val="both"/>
      </w:pPr>
      <w:r>
        <w:rPr>
          <w:rStyle w:val="FootnoteReference"/>
        </w:rPr>
        <w:footnoteRef/>
      </w:r>
      <w:r>
        <w:t xml:space="preserve"> </w:t>
      </w:r>
      <w:r w:rsidRPr="000859CD">
        <w:t xml:space="preserve">Φουντούλη </w:t>
      </w:r>
      <w:r w:rsidRPr="000859CD">
        <w:rPr>
          <w:rFonts w:ascii="Tahoma" w:hAnsi="Tahoma" w:cs="Tahoma"/>
        </w:rPr>
        <w:t>Ἰ</w:t>
      </w:r>
      <w:r w:rsidRPr="000859CD">
        <w:t>., Τελετουργικ</w:t>
      </w:r>
      <w:r w:rsidRPr="000859CD">
        <w:rPr>
          <w:rFonts w:ascii="Tahoma" w:hAnsi="Tahoma" w:cs="Tahoma"/>
        </w:rPr>
        <w:t>ὰ</w:t>
      </w:r>
      <w:r>
        <w:t xml:space="preserve"> Θέματα, τ. Α΄</w:t>
      </w:r>
      <w:r w:rsidRPr="000859CD">
        <w:t xml:space="preserve">, </w:t>
      </w:r>
      <w:r w:rsidRPr="000859CD">
        <w:rPr>
          <w:rFonts w:ascii="Tahoma" w:hAnsi="Tahoma" w:cs="Tahoma"/>
        </w:rPr>
        <w:t>ἐ</w:t>
      </w:r>
      <w:r w:rsidRPr="000859CD">
        <w:t>κδ. Α΄</w:t>
      </w:r>
      <w:r w:rsidRPr="000859CD">
        <w:rPr>
          <w:rFonts w:ascii="Tahoma" w:hAnsi="Tahoma" w:cs="Tahoma"/>
        </w:rPr>
        <w:t>Ἀ</w:t>
      </w:r>
      <w:r w:rsidRPr="000859CD">
        <w:t>ποστολικ</w:t>
      </w:r>
      <w:r w:rsidRPr="000859CD">
        <w:rPr>
          <w:rFonts w:ascii="Tahoma" w:hAnsi="Tahoma" w:cs="Tahoma"/>
        </w:rPr>
        <w:t>ῆ</w:t>
      </w:r>
      <w:r w:rsidRPr="000859CD">
        <w:t>ς Διακονίας τ</w:t>
      </w:r>
      <w:r w:rsidRPr="000859CD">
        <w:rPr>
          <w:rFonts w:ascii="Tahoma" w:hAnsi="Tahoma" w:cs="Tahoma"/>
        </w:rPr>
        <w:t>ῆ</w:t>
      </w:r>
      <w:r w:rsidRPr="000859CD">
        <w:t xml:space="preserve">ς </w:t>
      </w:r>
      <w:r w:rsidRPr="000859CD">
        <w:rPr>
          <w:rFonts w:ascii="Tahoma" w:hAnsi="Tahoma" w:cs="Tahoma"/>
        </w:rPr>
        <w:t>Ἐ</w:t>
      </w:r>
      <w:r w:rsidRPr="000859CD">
        <w:t>κκλησίας τ</w:t>
      </w:r>
      <w:r w:rsidRPr="000859CD">
        <w:rPr>
          <w:rFonts w:ascii="Tahoma" w:hAnsi="Tahoma" w:cs="Tahoma"/>
        </w:rPr>
        <w:t>ῆ</w:t>
      </w:r>
      <w:r w:rsidRPr="000859CD">
        <w:t xml:space="preserve">ς </w:t>
      </w:r>
      <w:r w:rsidRPr="000859CD">
        <w:rPr>
          <w:rFonts w:ascii="Tahoma" w:hAnsi="Tahoma" w:cs="Tahoma"/>
        </w:rPr>
        <w:t>Ἑ</w:t>
      </w:r>
      <w:r w:rsidRPr="000859CD">
        <w:t xml:space="preserve">λλάδος, </w:t>
      </w:r>
      <w:r w:rsidRPr="000859CD">
        <w:rPr>
          <w:rFonts w:ascii="Tahoma" w:hAnsi="Tahoma" w:cs="Tahoma"/>
        </w:rPr>
        <w:t>Ἀ</w:t>
      </w:r>
      <w:r w:rsidRPr="000859CD">
        <w:t>θήνα 2002, σ. 137.</w:t>
      </w:r>
    </w:p>
  </w:footnote>
  <w:footnote w:id="9">
    <w:p w:rsidR="007C2C11" w:rsidRDefault="007C2C11" w:rsidP="00F56900">
      <w:pPr>
        <w:pStyle w:val="FootnoteText"/>
        <w:jc w:val="both"/>
      </w:pPr>
      <w:r>
        <w:rPr>
          <w:rStyle w:val="FootnoteReference"/>
        </w:rPr>
        <w:footnoteRef/>
      </w:r>
      <w:r>
        <w:t xml:space="preserve"> </w:t>
      </w:r>
      <w:r w:rsidRPr="00F56900">
        <w:t>Κ. Κοικυλίδου κα</w:t>
      </w:r>
      <w:r w:rsidRPr="00F56900">
        <w:rPr>
          <w:rFonts w:ascii="Tahoma" w:hAnsi="Tahoma" w:cs="Tahoma"/>
        </w:rPr>
        <w:t>ὶ</w:t>
      </w:r>
      <w:r w:rsidRPr="00F56900">
        <w:t xml:space="preserve"> </w:t>
      </w:r>
      <w:r w:rsidRPr="00F56900">
        <w:rPr>
          <w:rFonts w:ascii="Tahoma" w:hAnsi="Tahoma" w:cs="Tahoma"/>
        </w:rPr>
        <w:t>Ἰ</w:t>
      </w:r>
      <w:r w:rsidRPr="00F56900">
        <w:t xml:space="preserve">. Φωκυλίδου, </w:t>
      </w:r>
      <w:r w:rsidRPr="00F56900">
        <w:rPr>
          <w:rFonts w:ascii="Tahoma" w:hAnsi="Tahoma" w:cs="Tahoma"/>
        </w:rPr>
        <w:t>Ἀ</w:t>
      </w:r>
      <w:r w:rsidRPr="00F56900">
        <w:t>ρχα</w:t>
      </w:r>
      <w:r w:rsidRPr="00F56900">
        <w:rPr>
          <w:rFonts w:ascii="Tahoma" w:hAnsi="Tahoma" w:cs="Tahoma"/>
        </w:rPr>
        <w:t>ῖ</w:t>
      </w:r>
      <w:r w:rsidRPr="00F56900">
        <w:t xml:space="preserve">α </w:t>
      </w:r>
      <w:r w:rsidRPr="00F56900">
        <w:rPr>
          <w:rFonts w:ascii="Tahoma" w:hAnsi="Tahoma" w:cs="Tahoma"/>
        </w:rPr>
        <w:t>ἑ</w:t>
      </w:r>
      <w:r w:rsidRPr="00F56900">
        <w:t>λληνικά, ρωσικ</w:t>
      </w:r>
      <w:r w:rsidRPr="00F56900">
        <w:rPr>
          <w:rFonts w:ascii="Tahoma" w:hAnsi="Tahoma" w:cs="Tahoma"/>
        </w:rPr>
        <w:t>ὰ</w:t>
      </w:r>
      <w:r w:rsidRPr="00F56900">
        <w:t xml:space="preserve"> κα</w:t>
      </w:r>
      <w:r w:rsidRPr="00F56900">
        <w:rPr>
          <w:rFonts w:ascii="Tahoma" w:hAnsi="Tahoma" w:cs="Tahoma"/>
        </w:rPr>
        <w:t>ὶ</w:t>
      </w:r>
      <w:r w:rsidRPr="00F56900">
        <w:t xml:space="preserve"> γαλλικά τινα </w:t>
      </w:r>
      <w:r w:rsidRPr="00F56900">
        <w:rPr>
          <w:rFonts w:ascii="Tahoma" w:hAnsi="Tahoma" w:cs="Tahoma"/>
        </w:rPr>
        <w:t>Ὁ</w:t>
      </w:r>
      <w:r w:rsidRPr="00F56900">
        <w:t>δοιπορικ</w:t>
      </w:r>
      <w:r w:rsidRPr="00F56900">
        <w:rPr>
          <w:rFonts w:ascii="Tahoma" w:hAnsi="Tahoma" w:cs="Tahoma"/>
        </w:rPr>
        <w:t>ὰ</w:t>
      </w:r>
      <w:r w:rsidRPr="00F56900">
        <w:t xml:space="preserve"> </w:t>
      </w:r>
      <w:r w:rsidRPr="00F56900">
        <w:rPr>
          <w:rFonts w:ascii="Tahoma" w:hAnsi="Tahoma" w:cs="Tahoma"/>
        </w:rPr>
        <w:t>ἤ</w:t>
      </w:r>
      <w:r w:rsidRPr="00F56900">
        <w:t xml:space="preserve"> Προσκυνητάρια τ</w:t>
      </w:r>
      <w:r w:rsidRPr="00F56900">
        <w:rPr>
          <w:rFonts w:ascii="Tahoma" w:hAnsi="Tahoma" w:cs="Tahoma"/>
        </w:rPr>
        <w:t>ῆ</w:t>
      </w:r>
      <w:r w:rsidRPr="00F56900">
        <w:t xml:space="preserve">ς </w:t>
      </w:r>
      <w:r w:rsidRPr="00F56900">
        <w:rPr>
          <w:rFonts w:ascii="Tahoma" w:hAnsi="Tahoma" w:cs="Tahoma"/>
        </w:rPr>
        <w:t>Ἁ</w:t>
      </w:r>
      <w:r w:rsidRPr="00F56900">
        <w:t>γίας Γ</w:t>
      </w:r>
      <w:r w:rsidRPr="00F56900">
        <w:rPr>
          <w:rFonts w:ascii="Tahoma" w:hAnsi="Tahoma" w:cs="Tahoma"/>
        </w:rPr>
        <w:t>ῆ</w:t>
      </w:r>
      <w:r w:rsidRPr="00F56900">
        <w:t xml:space="preserve">ς, </w:t>
      </w:r>
      <w:r w:rsidRPr="00F56900">
        <w:rPr>
          <w:rFonts w:ascii="Tahoma" w:hAnsi="Tahoma" w:cs="Tahoma"/>
        </w:rPr>
        <w:t>Ἱ</w:t>
      </w:r>
      <w:r w:rsidRPr="00F56900">
        <w:t>εροσόλυμα 1912, σ. 54.</w:t>
      </w:r>
    </w:p>
  </w:footnote>
  <w:footnote w:id="10">
    <w:p w:rsidR="007C2C11" w:rsidRDefault="007C2C11" w:rsidP="00F56900">
      <w:pPr>
        <w:pStyle w:val="FootnoteText"/>
        <w:jc w:val="both"/>
      </w:pPr>
      <w:r>
        <w:rPr>
          <w:rStyle w:val="FootnoteReference"/>
        </w:rPr>
        <w:footnoteRef/>
      </w:r>
      <w:r w:rsidRPr="00F56900">
        <w:rPr>
          <w:lang w:val="en-US"/>
        </w:rPr>
        <w:t xml:space="preserve"> I. B. Pitra S. R. E. Card. Juris Eccl. Graecorum Historia et Momumenta, Romae MD CCCLIV, I,</w:t>
      </w:r>
      <w:r w:rsidRPr="00F56900">
        <w:t>σ</w:t>
      </w:r>
      <w:r w:rsidRPr="00F56900">
        <w:rPr>
          <w:lang w:val="en-US"/>
        </w:rPr>
        <w:t xml:space="preserve">. 220-221, </w:t>
      </w:r>
      <w:r w:rsidRPr="00F56900">
        <w:t>ΘΗΕ</w:t>
      </w:r>
      <w:r w:rsidRPr="00F56900">
        <w:rPr>
          <w:lang w:val="en-US"/>
        </w:rPr>
        <w:t xml:space="preserve">, </w:t>
      </w:r>
      <w:r w:rsidRPr="00F56900">
        <w:t>τ</w:t>
      </w:r>
      <w:r w:rsidRPr="00F56900">
        <w:rPr>
          <w:lang w:val="en-US"/>
        </w:rPr>
        <w:t>. 9, 962.</w:t>
      </w:r>
    </w:p>
  </w:footnote>
  <w:footnote w:id="11">
    <w:p w:rsidR="007C2C11" w:rsidRDefault="007C2C11" w:rsidP="00F56900">
      <w:pPr>
        <w:pStyle w:val="FootnoteText"/>
        <w:jc w:val="both"/>
      </w:pPr>
      <w:r>
        <w:rPr>
          <w:rStyle w:val="FootnoteReference"/>
        </w:rPr>
        <w:footnoteRef/>
      </w:r>
      <w:r w:rsidRPr="00F56900">
        <w:rPr>
          <w:lang w:val="en-US"/>
        </w:rPr>
        <w:t xml:space="preserve"> </w:t>
      </w:r>
      <w:r w:rsidRPr="00F56900">
        <w:t>Συμε</w:t>
      </w:r>
      <w:r w:rsidRPr="00F56900">
        <w:rPr>
          <w:rFonts w:ascii="Tahoma" w:hAnsi="Tahoma" w:cs="Tahoma"/>
        </w:rPr>
        <w:t>ὼ</w:t>
      </w:r>
      <w:r w:rsidRPr="00F56900">
        <w:t>ν</w:t>
      </w:r>
      <w:r w:rsidRPr="00F56900">
        <w:rPr>
          <w:lang w:val="en-US"/>
        </w:rPr>
        <w:t xml:space="preserve"> </w:t>
      </w:r>
      <w:r w:rsidRPr="00F56900">
        <w:t>Θεσσαλονίκης</w:t>
      </w:r>
      <w:r w:rsidRPr="00F56900">
        <w:rPr>
          <w:lang w:val="en-US"/>
        </w:rPr>
        <w:t xml:space="preserve">, </w:t>
      </w:r>
      <w:r w:rsidRPr="00F56900">
        <w:t>ΤΜΘ</w:t>
      </w:r>
      <w:r w:rsidRPr="00F56900">
        <w:rPr>
          <w:lang w:val="en-US"/>
        </w:rPr>
        <w:t xml:space="preserve">’, P.G. 155, 636, </w:t>
      </w:r>
      <w:r w:rsidRPr="00F56900">
        <w:t>Π</w:t>
      </w:r>
      <w:r w:rsidRPr="00F56900">
        <w:rPr>
          <w:lang w:val="en-US"/>
        </w:rPr>
        <w:t xml:space="preserve">. </w:t>
      </w:r>
      <w:r w:rsidRPr="00F56900">
        <w:t>Ν</w:t>
      </w:r>
      <w:r w:rsidRPr="00F56900">
        <w:rPr>
          <w:lang w:val="en-US"/>
        </w:rPr>
        <w:t xml:space="preserve">. </w:t>
      </w:r>
      <w:r w:rsidRPr="00F56900">
        <w:t>Τρεμπέλα</w:t>
      </w:r>
      <w:r w:rsidRPr="00F56900">
        <w:rPr>
          <w:lang w:val="en-US"/>
        </w:rPr>
        <w:t xml:space="preserve">, </w:t>
      </w:r>
      <w:r w:rsidRPr="00F56900">
        <w:t>Μικρ</w:t>
      </w:r>
      <w:r w:rsidRPr="00F56900">
        <w:rPr>
          <w:rFonts w:ascii="Tahoma" w:hAnsi="Tahoma" w:cs="Tahoma"/>
        </w:rPr>
        <w:t>ὸ</w:t>
      </w:r>
      <w:r w:rsidRPr="00F56900">
        <w:t>ν</w:t>
      </w:r>
      <w:r w:rsidRPr="00F56900">
        <w:rPr>
          <w:lang w:val="en-US"/>
        </w:rPr>
        <w:t xml:space="preserve"> </w:t>
      </w:r>
      <w:r w:rsidRPr="00F56900">
        <w:t>Ε</w:t>
      </w:r>
      <w:r w:rsidRPr="00F56900">
        <w:rPr>
          <w:rFonts w:ascii="Tahoma" w:hAnsi="Tahoma" w:cs="Tahoma"/>
        </w:rPr>
        <w:t>ὐ</w:t>
      </w:r>
      <w:r w:rsidRPr="00F56900">
        <w:t>χολόγιον</w:t>
      </w:r>
      <w:r w:rsidRPr="00F56900">
        <w:rPr>
          <w:lang w:val="en-US"/>
        </w:rPr>
        <w:t xml:space="preserve">, </w:t>
      </w:r>
      <w:r w:rsidRPr="00F56900">
        <w:t>τ</w:t>
      </w:r>
      <w:r w:rsidRPr="00F56900">
        <w:rPr>
          <w:lang w:val="en-US"/>
        </w:rPr>
        <w:t xml:space="preserve">. </w:t>
      </w:r>
      <w:r w:rsidRPr="00F56900">
        <w:t>Β</w:t>
      </w:r>
      <w:r w:rsidRPr="00F56900">
        <w:rPr>
          <w:lang w:val="en-US"/>
        </w:rPr>
        <w:t xml:space="preserve">’, </w:t>
      </w:r>
      <w:r w:rsidRPr="00F56900">
        <w:t>Α</w:t>
      </w:r>
      <w:r w:rsidRPr="00F56900">
        <w:rPr>
          <w:rFonts w:ascii="Tahoma" w:hAnsi="Tahoma" w:cs="Tahoma"/>
        </w:rPr>
        <w:t>ἱ</w:t>
      </w:r>
      <w:r w:rsidRPr="00F56900">
        <w:rPr>
          <w:lang w:val="en-US"/>
        </w:rPr>
        <w:t xml:space="preserve"> </w:t>
      </w:r>
      <w:r w:rsidRPr="00F56900">
        <w:t>ευχα</w:t>
      </w:r>
      <w:r w:rsidRPr="00F56900">
        <w:rPr>
          <w:rFonts w:ascii="Tahoma" w:hAnsi="Tahoma" w:cs="Tahoma"/>
        </w:rPr>
        <w:t>ὶ</w:t>
      </w:r>
      <w:r w:rsidRPr="00F56900">
        <w:rPr>
          <w:lang w:val="en-US"/>
        </w:rPr>
        <w:t xml:space="preserve"> </w:t>
      </w:r>
      <w:r w:rsidRPr="00F56900">
        <w:t>το</w:t>
      </w:r>
      <w:r w:rsidRPr="00F56900">
        <w:rPr>
          <w:rFonts w:ascii="Tahoma" w:hAnsi="Tahoma" w:cs="Tahoma"/>
        </w:rPr>
        <w:t>ῦ</w:t>
      </w:r>
      <w:r w:rsidRPr="00F56900">
        <w:rPr>
          <w:lang w:val="en-US"/>
        </w:rPr>
        <w:t xml:space="preserve"> </w:t>
      </w:r>
      <w:r w:rsidRPr="00F56900">
        <w:rPr>
          <w:rFonts w:ascii="Tahoma" w:hAnsi="Tahoma" w:cs="Tahoma"/>
        </w:rPr>
        <w:t>ὄ</w:t>
      </w:r>
      <w:r w:rsidRPr="00F56900">
        <w:t>ρθρου</w:t>
      </w:r>
      <w:r w:rsidRPr="00F56900">
        <w:rPr>
          <w:lang w:val="en-US"/>
        </w:rPr>
        <w:t xml:space="preserve"> </w:t>
      </w:r>
      <w:r w:rsidRPr="00F56900">
        <w:t>κα</w:t>
      </w:r>
      <w:r w:rsidRPr="00F56900">
        <w:rPr>
          <w:rFonts w:ascii="Tahoma" w:hAnsi="Tahoma" w:cs="Tahoma"/>
        </w:rPr>
        <w:t>ὶ</w:t>
      </w:r>
      <w:r w:rsidRPr="00F56900">
        <w:rPr>
          <w:lang w:val="en-US"/>
        </w:rPr>
        <w:t xml:space="preserve"> </w:t>
      </w:r>
      <w:r w:rsidRPr="00F56900">
        <w:t>το</w:t>
      </w:r>
      <w:r w:rsidRPr="00F56900">
        <w:rPr>
          <w:rFonts w:ascii="Tahoma" w:hAnsi="Tahoma" w:cs="Tahoma"/>
        </w:rPr>
        <w:t>ῦ</w:t>
      </w:r>
      <w:r w:rsidRPr="00F56900">
        <w:rPr>
          <w:lang w:val="en-US"/>
        </w:rPr>
        <w:t xml:space="preserve"> </w:t>
      </w:r>
      <w:r w:rsidRPr="00F56900">
        <w:rPr>
          <w:rFonts w:ascii="Tahoma" w:hAnsi="Tahoma" w:cs="Tahoma"/>
        </w:rPr>
        <w:t>ἑ</w:t>
      </w:r>
      <w:r w:rsidRPr="00F56900">
        <w:t>σπερινο</w:t>
      </w:r>
      <w:r w:rsidRPr="00F56900">
        <w:rPr>
          <w:rFonts w:ascii="Tahoma" w:hAnsi="Tahoma" w:cs="Tahoma"/>
        </w:rPr>
        <w:t>ῦ</w:t>
      </w:r>
      <w:r w:rsidRPr="00F56900">
        <w:rPr>
          <w:lang w:val="en-US"/>
        </w:rPr>
        <w:t xml:space="preserve">, </w:t>
      </w:r>
      <w:r w:rsidRPr="00F56900">
        <w:t>σ</w:t>
      </w:r>
      <w:r w:rsidRPr="00F56900">
        <w:rPr>
          <w:lang w:val="en-US"/>
        </w:rPr>
        <w:t xml:space="preserve">. 147 </w:t>
      </w:r>
      <w:r w:rsidRPr="00F56900">
        <w:t>κ</w:t>
      </w:r>
      <w:r w:rsidRPr="00F56900">
        <w:rPr>
          <w:lang w:val="en-US"/>
        </w:rPr>
        <w:t>.</w:t>
      </w:r>
      <w:r w:rsidRPr="00F56900">
        <w:rPr>
          <w:rFonts w:ascii="Tahoma" w:hAnsi="Tahoma" w:cs="Tahoma"/>
        </w:rPr>
        <w:t>ἑ</w:t>
      </w:r>
      <w:r w:rsidRPr="00F56900">
        <w:rPr>
          <w:lang w:val="en-US"/>
        </w:rPr>
        <w:t xml:space="preserve">., </w:t>
      </w:r>
      <w:r w:rsidRPr="00F56900">
        <w:t>ΘΗΕ</w:t>
      </w:r>
      <w:r w:rsidRPr="00F56900">
        <w:rPr>
          <w:lang w:val="en-US"/>
        </w:rPr>
        <w:t xml:space="preserve">, </w:t>
      </w:r>
      <w:r w:rsidRPr="00F56900">
        <w:t>τ</w:t>
      </w:r>
      <w:r w:rsidRPr="00F56900">
        <w:rPr>
          <w:lang w:val="en-US"/>
        </w:rPr>
        <w:t xml:space="preserve">. 9, </w:t>
      </w:r>
      <w:r w:rsidRPr="00F56900">
        <w:t>σ</w:t>
      </w:r>
      <w:r w:rsidRPr="00F56900">
        <w:rPr>
          <w:lang w:val="en-US"/>
        </w:rPr>
        <w:t>. 962.</w:t>
      </w:r>
    </w:p>
  </w:footnote>
  <w:footnote w:id="12">
    <w:p w:rsidR="007C2C11" w:rsidRDefault="007C2C11" w:rsidP="00F56900">
      <w:pPr>
        <w:pStyle w:val="FootnoteText"/>
        <w:jc w:val="both"/>
      </w:pPr>
      <w:r>
        <w:rPr>
          <w:rStyle w:val="FootnoteReference"/>
        </w:rPr>
        <w:footnoteRef/>
      </w:r>
      <w:r>
        <w:t xml:space="preserve"> </w:t>
      </w:r>
      <w:r w:rsidRPr="00F56900">
        <w:t>Φουντούλη, Λογικ</w:t>
      </w:r>
      <w:r w:rsidRPr="00F56900">
        <w:rPr>
          <w:rFonts w:ascii="Tahoma" w:hAnsi="Tahoma" w:cs="Tahoma"/>
        </w:rPr>
        <w:t>ὴ</w:t>
      </w:r>
      <w:r w:rsidRPr="00F56900">
        <w:t xml:space="preserve"> Λατρεία, σ. 229.</w:t>
      </w:r>
    </w:p>
  </w:footnote>
  <w:footnote w:id="13">
    <w:p w:rsidR="007C2C11" w:rsidRDefault="007C2C11">
      <w:pPr>
        <w:pStyle w:val="FootnoteText"/>
      </w:pPr>
      <w:r>
        <w:rPr>
          <w:rStyle w:val="FootnoteReference"/>
        </w:rPr>
        <w:footnoteRef/>
      </w:r>
      <w:r>
        <w:t xml:space="preserve"> </w:t>
      </w:r>
      <w:r w:rsidRPr="00F56900">
        <w:t xml:space="preserve">Φουντούλη </w:t>
      </w:r>
      <w:r w:rsidRPr="00F56900">
        <w:rPr>
          <w:rFonts w:ascii="Tahoma" w:hAnsi="Tahoma" w:cs="Tahoma"/>
        </w:rPr>
        <w:t>Ἰ</w:t>
      </w:r>
      <w:r w:rsidRPr="00F56900">
        <w:t>., Λογικ</w:t>
      </w:r>
      <w:r w:rsidRPr="00F56900">
        <w:rPr>
          <w:rFonts w:ascii="Tahoma" w:hAnsi="Tahoma" w:cs="Tahoma"/>
        </w:rPr>
        <w:t>ὴ</w:t>
      </w:r>
      <w:r w:rsidRPr="00F56900">
        <w:t xml:space="preserve"> Λατρεία, σ. 228-229.</w:t>
      </w:r>
    </w:p>
  </w:footnote>
  <w:footnote w:id="14">
    <w:p w:rsidR="007C2C11" w:rsidRDefault="007C2C11">
      <w:pPr>
        <w:pStyle w:val="FootnoteText"/>
      </w:pPr>
      <w:r>
        <w:rPr>
          <w:rStyle w:val="FootnoteReference"/>
        </w:rPr>
        <w:footnoteRef/>
      </w:r>
      <w:r>
        <w:t xml:space="preserve"> </w:t>
      </w:r>
      <w:r w:rsidRPr="000859CD">
        <w:rPr>
          <w:lang w:val="en-US"/>
        </w:rPr>
        <w:t>P</w:t>
      </w:r>
      <w:r>
        <w:t>.</w:t>
      </w:r>
      <w:r w:rsidRPr="000859CD">
        <w:rPr>
          <w:lang w:val="en-US"/>
        </w:rPr>
        <w:t>G</w:t>
      </w:r>
      <w:r w:rsidRPr="000859CD">
        <w:t>. 155, 587</w:t>
      </w:r>
      <w:r w:rsidRPr="000859CD">
        <w:rPr>
          <w:lang w:val="en-US"/>
        </w:rPr>
        <w:t>BC</w:t>
      </w:r>
      <w:r w:rsidRPr="000859CD">
        <w:t>.</w:t>
      </w:r>
    </w:p>
  </w:footnote>
  <w:footnote w:id="15">
    <w:p w:rsidR="007C2C11" w:rsidRDefault="007C2C11">
      <w:pPr>
        <w:pStyle w:val="FootnoteText"/>
      </w:pPr>
      <w:r>
        <w:rPr>
          <w:rStyle w:val="FootnoteReference"/>
        </w:rPr>
        <w:footnoteRef/>
      </w:r>
      <w:r>
        <w:t xml:space="preserve"> </w:t>
      </w:r>
      <w:r w:rsidRPr="00F56900">
        <w:rPr>
          <w:lang w:val="en-US"/>
        </w:rPr>
        <w:t>P</w:t>
      </w:r>
      <w:r>
        <w:t>.</w:t>
      </w:r>
      <w:r w:rsidRPr="00F56900">
        <w:rPr>
          <w:lang w:val="en-US"/>
        </w:rPr>
        <w:t>G</w:t>
      </w:r>
      <w:r w:rsidRPr="00F56900">
        <w:t>. 155, 587</w:t>
      </w:r>
      <w:r w:rsidRPr="00F56900">
        <w:rPr>
          <w:lang w:val="en-US"/>
        </w:rPr>
        <w:t>D</w:t>
      </w:r>
      <w:r w:rsidRPr="00F56900">
        <w:t>.</w:t>
      </w:r>
    </w:p>
  </w:footnote>
  <w:footnote w:id="16">
    <w:p w:rsidR="007C2C11" w:rsidRDefault="007C2C11" w:rsidP="00F56900">
      <w:pPr>
        <w:pStyle w:val="FootnoteText"/>
        <w:jc w:val="both"/>
      </w:pPr>
      <w:r>
        <w:rPr>
          <w:rStyle w:val="FootnoteReference"/>
        </w:rPr>
        <w:footnoteRef/>
      </w:r>
      <w:r>
        <w:t xml:space="preserve"> </w:t>
      </w:r>
      <w:r w:rsidRPr="00F56900">
        <w:t xml:space="preserve">Φουντούλη </w:t>
      </w:r>
      <w:r w:rsidRPr="00F56900">
        <w:rPr>
          <w:rFonts w:ascii="Tahoma" w:hAnsi="Tahoma" w:cs="Tahoma"/>
        </w:rPr>
        <w:t>Ἰ</w:t>
      </w:r>
      <w:r w:rsidRPr="00F56900">
        <w:t>., Τελετουργικ</w:t>
      </w:r>
      <w:r w:rsidRPr="00F56900">
        <w:rPr>
          <w:rFonts w:ascii="Tahoma" w:hAnsi="Tahoma" w:cs="Tahoma"/>
        </w:rPr>
        <w:t>ὰ</w:t>
      </w:r>
      <w:r w:rsidRPr="00F56900">
        <w:t xml:space="preserve"> Θέματα, τ. Α’, </w:t>
      </w:r>
      <w:r w:rsidRPr="00F56900">
        <w:rPr>
          <w:rFonts w:ascii="Tahoma" w:hAnsi="Tahoma" w:cs="Tahoma"/>
        </w:rPr>
        <w:t>ἐ</w:t>
      </w:r>
      <w:r w:rsidRPr="00F56900">
        <w:t>κδ. Α΄</w:t>
      </w:r>
      <w:r w:rsidRPr="00F56900">
        <w:rPr>
          <w:rFonts w:ascii="Tahoma" w:hAnsi="Tahoma" w:cs="Tahoma"/>
        </w:rPr>
        <w:t>Ἀ</w:t>
      </w:r>
      <w:r w:rsidRPr="00F56900">
        <w:t>ποστολικ</w:t>
      </w:r>
      <w:r w:rsidRPr="00F56900">
        <w:rPr>
          <w:rFonts w:ascii="Tahoma" w:hAnsi="Tahoma" w:cs="Tahoma"/>
        </w:rPr>
        <w:t>ῆ</w:t>
      </w:r>
      <w:r w:rsidRPr="00F56900">
        <w:t>ς Διακονίας τ</w:t>
      </w:r>
      <w:r w:rsidRPr="00F56900">
        <w:rPr>
          <w:rFonts w:ascii="Tahoma" w:hAnsi="Tahoma" w:cs="Tahoma"/>
        </w:rPr>
        <w:t>ῆ</w:t>
      </w:r>
      <w:r w:rsidRPr="00F56900">
        <w:t xml:space="preserve">ς </w:t>
      </w:r>
      <w:r w:rsidRPr="00F56900">
        <w:rPr>
          <w:rFonts w:ascii="Tahoma" w:hAnsi="Tahoma" w:cs="Tahoma"/>
        </w:rPr>
        <w:t>Ἐ</w:t>
      </w:r>
      <w:r w:rsidRPr="00F56900">
        <w:t>κκλησίας τ</w:t>
      </w:r>
      <w:r w:rsidRPr="00F56900">
        <w:rPr>
          <w:rFonts w:ascii="Tahoma" w:hAnsi="Tahoma" w:cs="Tahoma"/>
        </w:rPr>
        <w:t>ῆ</w:t>
      </w:r>
      <w:r w:rsidRPr="00F56900">
        <w:t xml:space="preserve">ς </w:t>
      </w:r>
      <w:r w:rsidRPr="00F56900">
        <w:rPr>
          <w:rFonts w:ascii="Tahoma" w:hAnsi="Tahoma" w:cs="Tahoma"/>
        </w:rPr>
        <w:t>Ἑ</w:t>
      </w:r>
      <w:r w:rsidRPr="00F56900">
        <w:t xml:space="preserve">λλάδος, </w:t>
      </w:r>
      <w:r w:rsidRPr="00F56900">
        <w:rPr>
          <w:rFonts w:ascii="Tahoma" w:hAnsi="Tahoma" w:cs="Tahoma"/>
        </w:rPr>
        <w:t>Ἀ</w:t>
      </w:r>
      <w:r w:rsidRPr="00F56900">
        <w:t>θήνα 2002, σ. 132.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0A69"/>
    <w:multiLevelType w:val="hybridMultilevel"/>
    <w:tmpl w:val="C8CE0934"/>
    <w:lvl w:ilvl="0" w:tplc="66FC3446">
      <w:numFmt w:val="bullet"/>
      <w:lvlText w:val=""/>
      <w:lvlJc w:val="left"/>
      <w:pPr>
        <w:ind w:left="1800" w:hanging="360"/>
      </w:pPr>
      <w:rPr>
        <w:rFonts w:ascii="Symbol" w:eastAsia="Times New Roman"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cs="Wingdings" w:hint="default"/>
      </w:rPr>
    </w:lvl>
    <w:lvl w:ilvl="3" w:tplc="04080001" w:tentative="1">
      <w:start w:val="1"/>
      <w:numFmt w:val="bullet"/>
      <w:lvlText w:val=""/>
      <w:lvlJc w:val="left"/>
      <w:pPr>
        <w:ind w:left="3960" w:hanging="360"/>
      </w:pPr>
      <w:rPr>
        <w:rFonts w:ascii="Symbol" w:hAnsi="Symbol" w:cs="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cs="Wingdings" w:hint="default"/>
      </w:rPr>
    </w:lvl>
    <w:lvl w:ilvl="6" w:tplc="04080001" w:tentative="1">
      <w:start w:val="1"/>
      <w:numFmt w:val="bullet"/>
      <w:lvlText w:val=""/>
      <w:lvlJc w:val="left"/>
      <w:pPr>
        <w:ind w:left="6120" w:hanging="360"/>
      </w:pPr>
      <w:rPr>
        <w:rFonts w:ascii="Symbol" w:hAnsi="Symbol" w:cs="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cs="Wingdings" w:hint="default"/>
      </w:rPr>
    </w:lvl>
  </w:abstractNum>
  <w:abstractNum w:abstractNumId="1">
    <w:nsid w:val="1D726057"/>
    <w:multiLevelType w:val="hybridMultilevel"/>
    <w:tmpl w:val="7390BE76"/>
    <w:lvl w:ilvl="0" w:tplc="2EF61F56">
      <w:start w:val="1"/>
      <w:numFmt w:val="decimal"/>
      <w:lvlText w:val="%1."/>
      <w:lvlJc w:val="left"/>
      <w:pPr>
        <w:ind w:left="786"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1FA1C39"/>
    <w:multiLevelType w:val="hybridMultilevel"/>
    <w:tmpl w:val="E5CC62CC"/>
    <w:lvl w:ilvl="0" w:tplc="E4E6FC48">
      <w:start w:val="1"/>
      <w:numFmt w:val="bullet"/>
      <w:lvlText w:val=""/>
      <w:lvlJc w:val="left"/>
      <w:pPr>
        <w:ind w:left="1800" w:hanging="360"/>
      </w:pPr>
      <w:rPr>
        <w:rFonts w:ascii="Symbol" w:eastAsia="Times New Roman"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cs="Wingdings" w:hint="default"/>
      </w:rPr>
    </w:lvl>
    <w:lvl w:ilvl="3" w:tplc="04080001" w:tentative="1">
      <w:start w:val="1"/>
      <w:numFmt w:val="bullet"/>
      <w:lvlText w:val=""/>
      <w:lvlJc w:val="left"/>
      <w:pPr>
        <w:ind w:left="3960" w:hanging="360"/>
      </w:pPr>
      <w:rPr>
        <w:rFonts w:ascii="Symbol" w:hAnsi="Symbol" w:cs="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cs="Wingdings" w:hint="default"/>
      </w:rPr>
    </w:lvl>
    <w:lvl w:ilvl="6" w:tplc="04080001" w:tentative="1">
      <w:start w:val="1"/>
      <w:numFmt w:val="bullet"/>
      <w:lvlText w:val=""/>
      <w:lvlJc w:val="left"/>
      <w:pPr>
        <w:ind w:left="6120" w:hanging="360"/>
      </w:pPr>
      <w:rPr>
        <w:rFonts w:ascii="Symbol" w:hAnsi="Symbol" w:cs="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cs="Wingdings" w:hint="default"/>
      </w:rPr>
    </w:lvl>
  </w:abstractNum>
  <w:abstractNum w:abstractNumId="3">
    <w:nsid w:val="253F28B9"/>
    <w:multiLevelType w:val="hybridMultilevel"/>
    <w:tmpl w:val="04C8E33E"/>
    <w:lvl w:ilvl="0" w:tplc="0409000B">
      <w:start w:val="1"/>
      <w:numFmt w:val="bullet"/>
      <w:lvlText w:val=""/>
      <w:lvlJc w:val="left"/>
      <w:pPr>
        <w:ind w:left="1429" w:hanging="360"/>
      </w:pPr>
      <w:rPr>
        <w:rFonts w:ascii="Wingdings" w:hAnsi="Wingdings" w:cs="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4">
    <w:nsid w:val="25D16D28"/>
    <w:multiLevelType w:val="hybridMultilevel"/>
    <w:tmpl w:val="24C4D2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3A1771"/>
    <w:multiLevelType w:val="hybridMultilevel"/>
    <w:tmpl w:val="D59A34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6B63183"/>
    <w:multiLevelType w:val="hybridMultilevel"/>
    <w:tmpl w:val="24C4D2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E277449"/>
    <w:multiLevelType w:val="hybridMultilevel"/>
    <w:tmpl w:val="40A09EA0"/>
    <w:lvl w:ilvl="0" w:tplc="0409000B">
      <w:start w:val="1"/>
      <w:numFmt w:val="bullet"/>
      <w:lvlText w:val=""/>
      <w:lvlJc w:val="left"/>
      <w:pPr>
        <w:ind w:left="1429" w:hanging="360"/>
      </w:pPr>
      <w:rPr>
        <w:rFonts w:ascii="Wingdings" w:hAnsi="Wingdings" w:cs="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8">
    <w:nsid w:val="5BD40F76"/>
    <w:multiLevelType w:val="hybridMultilevel"/>
    <w:tmpl w:val="D59A34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66B731E"/>
    <w:multiLevelType w:val="hybridMultilevel"/>
    <w:tmpl w:val="6C78AF0C"/>
    <w:lvl w:ilvl="0" w:tplc="0409000B">
      <w:start w:val="1"/>
      <w:numFmt w:val="bullet"/>
      <w:lvlText w:val=""/>
      <w:lvlJc w:val="left"/>
      <w:pPr>
        <w:ind w:left="1429" w:hanging="360"/>
      </w:pPr>
      <w:rPr>
        <w:rFonts w:ascii="Wingdings" w:hAnsi="Wingdings" w:cs="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10">
    <w:nsid w:val="6A911C44"/>
    <w:multiLevelType w:val="hybridMultilevel"/>
    <w:tmpl w:val="2CB6A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AED52A1"/>
    <w:multiLevelType w:val="hybridMultilevel"/>
    <w:tmpl w:val="49361856"/>
    <w:lvl w:ilvl="0" w:tplc="0409000B">
      <w:start w:val="1"/>
      <w:numFmt w:val="bullet"/>
      <w:lvlText w:val=""/>
      <w:lvlJc w:val="left"/>
      <w:pPr>
        <w:ind w:left="1429" w:hanging="360"/>
      </w:pPr>
      <w:rPr>
        <w:rFonts w:ascii="Wingdings" w:hAnsi="Wingdings" w:cs="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12">
    <w:nsid w:val="6D482086"/>
    <w:multiLevelType w:val="hybridMultilevel"/>
    <w:tmpl w:val="24C4D2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0301E1E"/>
    <w:multiLevelType w:val="hybridMultilevel"/>
    <w:tmpl w:val="26AE4526"/>
    <w:lvl w:ilvl="0" w:tplc="70D2C744">
      <w:start w:val="14"/>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4"/>
  </w:num>
  <w:num w:numId="4">
    <w:abstractNumId w:val="6"/>
  </w:num>
  <w:num w:numId="5">
    <w:abstractNumId w:val="0"/>
  </w:num>
  <w:num w:numId="6">
    <w:abstractNumId w:val="12"/>
  </w:num>
  <w:num w:numId="7">
    <w:abstractNumId w:val="10"/>
  </w:num>
  <w:num w:numId="8">
    <w:abstractNumId w:val="8"/>
  </w:num>
  <w:num w:numId="9">
    <w:abstractNumId w:val="5"/>
  </w:num>
  <w:num w:numId="10">
    <w:abstractNumId w:val="13"/>
  </w:num>
  <w:num w:numId="11">
    <w:abstractNumId w:val="9"/>
  </w:num>
  <w:num w:numId="12">
    <w:abstractNumId w:val="11"/>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7F4"/>
    <w:rsid w:val="000258D1"/>
    <w:rsid w:val="000346B7"/>
    <w:rsid w:val="00070962"/>
    <w:rsid w:val="00080A8F"/>
    <w:rsid w:val="000859CD"/>
    <w:rsid w:val="000A079E"/>
    <w:rsid w:val="000A377E"/>
    <w:rsid w:val="000D127F"/>
    <w:rsid w:val="000E0867"/>
    <w:rsid w:val="000F4789"/>
    <w:rsid w:val="00113FB6"/>
    <w:rsid w:val="0012567D"/>
    <w:rsid w:val="00167C33"/>
    <w:rsid w:val="00171870"/>
    <w:rsid w:val="00183C38"/>
    <w:rsid w:val="001B1C7B"/>
    <w:rsid w:val="001B6467"/>
    <w:rsid w:val="001C157F"/>
    <w:rsid w:val="001D6BB6"/>
    <w:rsid w:val="001F14DD"/>
    <w:rsid w:val="002073AD"/>
    <w:rsid w:val="00214A37"/>
    <w:rsid w:val="0023026D"/>
    <w:rsid w:val="00232F55"/>
    <w:rsid w:val="00292618"/>
    <w:rsid w:val="00293488"/>
    <w:rsid w:val="00295DD3"/>
    <w:rsid w:val="002C0143"/>
    <w:rsid w:val="002C4654"/>
    <w:rsid w:val="002F147B"/>
    <w:rsid w:val="002F1497"/>
    <w:rsid w:val="00300BF3"/>
    <w:rsid w:val="00301C2C"/>
    <w:rsid w:val="00307704"/>
    <w:rsid w:val="00313AAD"/>
    <w:rsid w:val="00326FA4"/>
    <w:rsid w:val="003432DB"/>
    <w:rsid w:val="00351492"/>
    <w:rsid w:val="00351D97"/>
    <w:rsid w:val="00355D1A"/>
    <w:rsid w:val="00363A4E"/>
    <w:rsid w:val="003907E2"/>
    <w:rsid w:val="00391631"/>
    <w:rsid w:val="00396E20"/>
    <w:rsid w:val="003A0363"/>
    <w:rsid w:val="003A07F4"/>
    <w:rsid w:val="003A6FA7"/>
    <w:rsid w:val="003C55B7"/>
    <w:rsid w:val="003F73EF"/>
    <w:rsid w:val="00411BB8"/>
    <w:rsid w:val="00426CB5"/>
    <w:rsid w:val="00433FAD"/>
    <w:rsid w:val="004406DD"/>
    <w:rsid w:val="00453B36"/>
    <w:rsid w:val="00484599"/>
    <w:rsid w:val="004B2675"/>
    <w:rsid w:val="004C3165"/>
    <w:rsid w:val="004C7D40"/>
    <w:rsid w:val="004E00C4"/>
    <w:rsid w:val="004E5F09"/>
    <w:rsid w:val="004F62C5"/>
    <w:rsid w:val="00506F1F"/>
    <w:rsid w:val="00554F19"/>
    <w:rsid w:val="00554F39"/>
    <w:rsid w:val="00586D7B"/>
    <w:rsid w:val="005A3C81"/>
    <w:rsid w:val="005D1E23"/>
    <w:rsid w:val="005D233E"/>
    <w:rsid w:val="006150AF"/>
    <w:rsid w:val="006253E6"/>
    <w:rsid w:val="00636FAC"/>
    <w:rsid w:val="0065768D"/>
    <w:rsid w:val="00677C73"/>
    <w:rsid w:val="00687265"/>
    <w:rsid w:val="006C29A4"/>
    <w:rsid w:val="006D7086"/>
    <w:rsid w:val="006E2412"/>
    <w:rsid w:val="0071675D"/>
    <w:rsid w:val="00722E38"/>
    <w:rsid w:val="00744C94"/>
    <w:rsid w:val="007541B6"/>
    <w:rsid w:val="007B266B"/>
    <w:rsid w:val="007C2C11"/>
    <w:rsid w:val="007C3AA7"/>
    <w:rsid w:val="007D2FC5"/>
    <w:rsid w:val="007E08D5"/>
    <w:rsid w:val="007F132D"/>
    <w:rsid w:val="007F3A0D"/>
    <w:rsid w:val="0082567E"/>
    <w:rsid w:val="00830BD7"/>
    <w:rsid w:val="008344D8"/>
    <w:rsid w:val="00845343"/>
    <w:rsid w:val="00850CE5"/>
    <w:rsid w:val="00856309"/>
    <w:rsid w:val="00861544"/>
    <w:rsid w:val="00873672"/>
    <w:rsid w:val="00883D01"/>
    <w:rsid w:val="008F5972"/>
    <w:rsid w:val="008F66BC"/>
    <w:rsid w:val="00917965"/>
    <w:rsid w:val="00952BD3"/>
    <w:rsid w:val="009561B2"/>
    <w:rsid w:val="00956B00"/>
    <w:rsid w:val="00966A61"/>
    <w:rsid w:val="009749AE"/>
    <w:rsid w:val="009821D4"/>
    <w:rsid w:val="00996741"/>
    <w:rsid w:val="009F34FC"/>
    <w:rsid w:val="00A3660F"/>
    <w:rsid w:val="00A57628"/>
    <w:rsid w:val="00A743BB"/>
    <w:rsid w:val="00A8531F"/>
    <w:rsid w:val="00AA1A81"/>
    <w:rsid w:val="00AA429D"/>
    <w:rsid w:val="00AA5AD1"/>
    <w:rsid w:val="00B26988"/>
    <w:rsid w:val="00B27258"/>
    <w:rsid w:val="00B97046"/>
    <w:rsid w:val="00BA7067"/>
    <w:rsid w:val="00BB02CA"/>
    <w:rsid w:val="00BB5622"/>
    <w:rsid w:val="00BD378F"/>
    <w:rsid w:val="00BF4C91"/>
    <w:rsid w:val="00C1299B"/>
    <w:rsid w:val="00C177DE"/>
    <w:rsid w:val="00C23B06"/>
    <w:rsid w:val="00C325D7"/>
    <w:rsid w:val="00C56B6F"/>
    <w:rsid w:val="00C66DC1"/>
    <w:rsid w:val="00C8400C"/>
    <w:rsid w:val="00CA1931"/>
    <w:rsid w:val="00CA4BB1"/>
    <w:rsid w:val="00CB48F5"/>
    <w:rsid w:val="00CB7B61"/>
    <w:rsid w:val="00CC5166"/>
    <w:rsid w:val="00CE5017"/>
    <w:rsid w:val="00D05FBF"/>
    <w:rsid w:val="00D20209"/>
    <w:rsid w:val="00D27AEB"/>
    <w:rsid w:val="00D3225F"/>
    <w:rsid w:val="00D32A51"/>
    <w:rsid w:val="00D33BD9"/>
    <w:rsid w:val="00D33C1F"/>
    <w:rsid w:val="00D45280"/>
    <w:rsid w:val="00D54013"/>
    <w:rsid w:val="00D71053"/>
    <w:rsid w:val="00DA01B9"/>
    <w:rsid w:val="00DC0FE3"/>
    <w:rsid w:val="00DE04ED"/>
    <w:rsid w:val="00DE651A"/>
    <w:rsid w:val="00DE6DC2"/>
    <w:rsid w:val="00DF1F62"/>
    <w:rsid w:val="00E10C4C"/>
    <w:rsid w:val="00E10C72"/>
    <w:rsid w:val="00E53367"/>
    <w:rsid w:val="00E66B3B"/>
    <w:rsid w:val="00E711BB"/>
    <w:rsid w:val="00E8033E"/>
    <w:rsid w:val="00E849A1"/>
    <w:rsid w:val="00EB5C2C"/>
    <w:rsid w:val="00F43924"/>
    <w:rsid w:val="00F56900"/>
    <w:rsid w:val="00F73A6C"/>
    <w:rsid w:val="00F743D1"/>
    <w:rsid w:val="00F901B7"/>
    <w:rsid w:val="00FD0FBE"/>
    <w:rsid w:val="00FD761A"/>
    <w:rsid w:val="00FE03E9"/>
    <w:rsid w:val="00FE50FE"/>
    <w:rsid w:val="00FF2FC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B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5F09"/>
    <w:pPr>
      <w:ind w:left="720"/>
      <w:contextualSpacing/>
    </w:pPr>
  </w:style>
  <w:style w:type="paragraph" w:styleId="Header">
    <w:name w:val="header"/>
    <w:basedOn w:val="Normal"/>
    <w:link w:val="HeaderChar"/>
    <w:uiPriority w:val="99"/>
    <w:semiHidden/>
    <w:rsid w:val="00BD378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D378F"/>
  </w:style>
  <w:style w:type="paragraph" w:styleId="Footer">
    <w:name w:val="footer"/>
    <w:basedOn w:val="Normal"/>
    <w:link w:val="FooterChar"/>
    <w:uiPriority w:val="99"/>
    <w:rsid w:val="00BD37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378F"/>
  </w:style>
  <w:style w:type="paragraph" w:styleId="EndnoteText">
    <w:name w:val="endnote text"/>
    <w:basedOn w:val="Normal"/>
    <w:link w:val="EndnoteTextChar"/>
    <w:uiPriority w:val="99"/>
    <w:semiHidden/>
    <w:rsid w:val="00DE65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651A"/>
    <w:rPr>
      <w:sz w:val="20"/>
      <w:szCs w:val="20"/>
    </w:rPr>
  </w:style>
  <w:style w:type="character" w:styleId="EndnoteReference">
    <w:name w:val="endnote reference"/>
    <w:basedOn w:val="DefaultParagraphFont"/>
    <w:uiPriority w:val="99"/>
    <w:semiHidden/>
    <w:rsid w:val="00DE651A"/>
    <w:rPr>
      <w:vertAlign w:val="superscript"/>
    </w:rPr>
  </w:style>
  <w:style w:type="paragraph" w:styleId="FootnoteText">
    <w:name w:val="footnote text"/>
    <w:basedOn w:val="Normal"/>
    <w:link w:val="FootnoteTextChar"/>
    <w:uiPriority w:val="99"/>
    <w:semiHidden/>
    <w:rsid w:val="00DE65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51A"/>
    <w:rPr>
      <w:sz w:val="20"/>
      <w:szCs w:val="20"/>
    </w:rPr>
  </w:style>
  <w:style w:type="character" w:styleId="FootnoteReference">
    <w:name w:val="footnote reference"/>
    <w:basedOn w:val="DefaultParagraphFont"/>
    <w:uiPriority w:val="99"/>
    <w:semiHidden/>
    <w:rsid w:val="00DE651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46</Pages>
  <Words>9388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ΙΕΡΑ ΣΥΝΟΔΟΣ ΤΗΣ ΕΚΚΛΗΣΙΑΣ ΤΗΣ ΕΛΛΑΔΟΣ</dc:title>
  <dc:subject/>
  <dc:creator>ΘΕΜΙΣΤΟΚΛΗΣ ΧΡΙΣΤΟΔΟΥΛΟΥ</dc:creator>
  <cp:keywords/>
  <dc:description/>
  <cp:lastModifiedBy>lazaros</cp:lastModifiedBy>
  <cp:revision>4</cp:revision>
  <cp:lastPrinted>2014-09-19T17:38:00Z</cp:lastPrinted>
  <dcterms:created xsi:type="dcterms:W3CDTF">2014-11-03T11:57:00Z</dcterms:created>
  <dcterms:modified xsi:type="dcterms:W3CDTF">2014-11-03T11:58:00Z</dcterms:modified>
</cp:coreProperties>
</file>